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5C" w:rsidRPr="00E80825" w:rsidRDefault="0059145C" w:rsidP="0059145C">
      <w:pPr>
        <w:widowControl w:val="0"/>
        <w:autoSpaceDE w:val="0"/>
        <w:autoSpaceDN w:val="0"/>
        <w:bidi w:val="0"/>
        <w:adjustRightInd w:val="0"/>
        <w:jc w:val="both"/>
      </w:pPr>
      <w:r>
        <w:rPr>
          <w:noProof/>
        </w:rPr>
        <w:drawing>
          <wp:anchor distT="0" distB="0" distL="114300" distR="114300" simplePos="0" relativeHeight="251661312" behindDoc="0" locked="0" layoutInCell="1" allowOverlap="1">
            <wp:simplePos x="0" y="0"/>
            <wp:positionH relativeFrom="column">
              <wp:posOffset>1971675</wp:posOffset>
            </wp:positionH>
            <wp:positionV relativeFrom="paragraph">
              <wp:posOffset>-130810</wp:posOffset>
            </wp:positionV>
            <wp:extent cx="1020445" cy="816610"/>
            <wp:effectExtent l="19050" t="0" r="8255" b="0"/>
            <wp:wrapNone/>
            <wp:docPr id="3" name="Picture 3" descr="شعار جامعة بنها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الجديد"/>
                    <pic:cNvPicPr>
                      <a:picLocks noChangeAspect="1" noChangeArrowheads="1"/>
                    </pic:cNvPicPr>
                  </pic:nvPicPr>
                  <pic:blipFill>
                    <a:blip r:embed="rId6" cstate="print">
                      <a:lum contrast="8000"/>
                    </a:blip>
                    <a:srcRect/>
                    <a:stretch>
                      <a:fillRect/>
                    </a:stretch>
                  </pic:blipFill>
                  <pic:spPr bwMode="auto">
                    <a:xfrm>
                      <a:off x="0" y="0"/>
                      <a:ext cx="1020445" cy="81661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4876165</wp:posOffset>
            </wp:positionH>
            <wp:positionV relativeFrom="paragraph">
              <wp:posOffset>28575</wp:posOffset>
            </wp:positionV>
            <wp:extent cx="871220" cy="523875"/>
            <wp:effectExtent l="19050" t="0" r="5080" b="0"/>
            <wp:wrapNone/>
            <wp:docPr id="2" name="Picture 1"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P"/>
                    <pic:cNvPicPr>
                      <a:picLocks noChangeAspect="1" noChangeArrowheads="1"/>
                    </pic:cNvPicPr>
                  </pic:nvPicPr>
                  <pic:blipFill>
                    <a:blip r:embed="rId7"/>
                    <a:srcRect/>
                    <a:stretch>
                      <a:fillRect/>
                    </a:stretch>
                  </pic:blipFill>
                  <pic:spPr bwMode="auto">
                    <a:xfrm>
                      <a:off x="0" y="0"/>
                      <a:ext cx="871220" cy="523875"/>
                    </a:xfrm>
                    <a:prstGeom prst="rect">
                      <a:avLst/>
                    </a:prstGeom>
                    <a:noFill/>
                    <a:ln w="9525">
                      <a:noFill/>
                      <a:miter lim="800000"/>
                      <a:headEnd/>
                      <a:tailEnd/>
                    </a:ln>
                  </pic:spPr>
                </pic:pic>
              </a:graphicData>
            </a:graphic>
          </wp:anchor>
        </w:drawing>
      </w:r>
      <w:proofErr w:type="spellStart"/>
      <w:proofErr w:type="gramStart"/>
      <w:r w:rsidRPr="00E80825">
        <w:t>Benha</w:t>
      </w:r>
      <w:proofErr w:type="spellEnd"/>
      <w:r w:rsidRPr="00E80825">
        <w:t xml:space="preserve"> University                                                        </w:t>
      </w:r>
      <w:r>
        <w:t xml:space="preserve">3rd year – </w:t>
      </w:r>
      <w:r w:rsidRPr="00E80825">
        <w:t>Physics.</w:t>
      </w:r>
      <w:proofErr w:type="gramEnd"/>
    </w:p>
    <w:p w:rsidR="0059145C" w:rsidRPr="00E80825" w:rsidRDefault="0059145C" w:rsidP="003525A7">
      <w:pPr>
        <w:widowControl w:val="0"/>
        <w:autoSpaceDE w:val="0"/>
        <w:autoSpaceDN w:val="0"/>
        <w:bidi w:val="0"/>
        <w:adjustRightInd w:val="0"/>
        <w:jc w:val="both"/>
      </w:pPr>
      <w:r w:rsidRPr="00E80825">
        <w:t xml:space="preserve">Faculty of Science                                                      </w:t>
      </w:r>
      <w:r w:rsidRPr="00E80825">
        <w:tab/>
        <w:t>Second term</w:t>
      </w:r>
      <w:r>
        <w:t xml:space="preserve"> - </w:t>
      </w:r>
      <w:r w:rsidRPr="00E80825">
        <w:t>May 201</w:t>
      </w:r>
      <w:r w:rsidR="003525A7">
        <w:t>7</w:t>
      </w:r>
    </w:p>
    <w:p w:rsidR="0059145C" w:rsidRPr="00E80825" w:rsidRDefault="0059145C" w:rsidP="003525A7">
      <w:pPr>
        <w:widowControl w:val="0"/>
        <w:pBdr>
          <w:bottom w:val="single" w:sz="6" w:space="1" w:color="auto"/>
        </w:pBdr>
        <w:autoSpaceDE w:val="0"/>
        <w:autoSpaceDN w:val="0"/>
        <w:bidi w:val="0"/>
        <w:adjustRightInd w:val="0"/>
        <w:jc w:val="both"/>
      </w:pPr>
      <w:r w:rsidRPr="00E80825">
        <w:t xml:space="preserve">Physics Department                                                    </w:t>
      </w:r>
      <w:proofErr w:type="gramStart"/>
      <w:r w:rsidR="003525A7">
        <w:t>Date :</w:t>
      </w:r>
      <w:proofErr w:type="gramEnd"/>
      <w:r w:rsidR="003525A7">
        <w:t xml:space="preserve"> 6</w:t>
      </w:r>
      <w:r>
        <w:t>/6/201</w:t>
      </w:r>
      <w:r w:rsidR="003525A7">
        <w:t>7</w:t>
      </w:r>
    </w:p>
    <w:p w:rsidR="0059145C" w:rsidRPr="00E80825" w:rsidRDefault="0059145C" w:rsidP="0059145C">
      <w:pPr>
        <w:widowControl w:val="0"/>
        <w:pBdr>
          <w:bottom w:val="single" w:sz="6" w:space="1" w:color="auto"/>
        </w:pBdr>
        <w:autoSpaceDE w:val="0"/>
        <w:autoSpaceDN w:val="0"/>
        <w:bidi w:val="0"/>
        <w:adjustRightInd w:val="0"/>
        <w:jc w:val="both"/>
      </w:pPr>
      <w:r w:rsidRPr="00E80825">
        <w:t>Plasma Physics</w:t>
      </w:r>
      <w:r>
        <w:t xml:space="preserve"> (Phys 332)</w:t>
      </w:r>
      <w:r>
        <w:tab/>
      </w:r>
      <w:r>
        <w:tab/>
      </w:r>
      <w:r w:rsidRPr="00E80825">
        <w:tab/>
      </w:r>
      <w:r w:rsidRPr="00E80825">
        <w:tab/>
      </w:r>
      <w:proofErr w:type="gramStart"/>
      <w:r w:rsidRPr="00E80825">
        <w:t>Time :</w:t>
      </w:r>
      <w:proofErr w:type="gramEnd"/>
      <w:r w:rsidRPr="00E80825">
        <w:t xml:space="preserve"> 3 Hours</w:t>
      </w:r>
    </w:p>
    <w:p w:rsidR="00034A17" w:rsidRDefault="00034A17" w:rsidP="003525A7">
      <w:pPr>
        <w:tabs>
          <w:tab w:val="left" w:pos="1020"/>
          <w:tab w:val="left" w:pos="1200"/>
          <w:tab w:val="left" w:pos="2415"/>
        </w:tabs>
        <w:ind w:left="-624" w:firstLine="624"/>
        <w:jc w:val="center"/>
        <w:rPr>
          <w:rFonts w:hint="cs"/>
          <w:b/>
          <w:bCs/>
          <w:sz w:val="20"/>
          <w:szCs w:val="20"/>
          <w:rtl/>
          <w:lang w:bidi="ar-EG"/>
        </w:rPr>
      </w:pPr>
      <w:r w:rsidRPr="00E80825">
        <w:t xml:space="preserve">                                   </w:t>
      </w:r>
      <w:r>
        <w:rPr>
          <w:b/>
          <w:bCs/>
          <w:i/>
          <w:iCs/>
          <w:sz w:val="36"/>
          <w:szCs w:val="36"/>
          <w:u w:val="single"/>
          <w:lang w:bidi="ar-EG"/>
        </w:rPr>
        <w:t xml:space="preserve"> </w:t>
      </w:r>
      <w:r>
        <w:rPr>
          <w:b/>
          <w:bCs/>
          <w:i/>
          <w:iCs/>
          <w:sz w:val="36"/>
          <w:szCs w:val="36"/>
          <w:u w:val="single"/>
          <w:rtl/>
          <w:lang w:bidi="ar-EG"/>
        </w:rPr>
        <w:t>اجابات</w:t>
      </w:r>
      <w:r>
        <w:rPr>
          <w:b/>
          <w:bCs/>
          <w:sz w:val="36"/>
          <w:szCs w:val="36"/>
          <w:rtl/>
          <w:lang w:bidi="ar-EG"/>
        </w:rPr>
        <w:t xml:space="preserve"> </w:t>
      </w:r>
      <w:r>
        <w:rPr>
          <w:b/>
          <w:bCs/>
          <w:sz w:val="20"/>
          <w:szCs w:val="20"/>
          <w:rtl/>
          <w:lang w:bidi="ar-EG"/>
        </w:rPr>
        <w:t xml:space="preserve">    امتحان الفصل الدراسي الثانى للعام الجامعي 201</w:t>
      </w:r>
      <w:r w:rsidR="003525A7">
        <w:rPr>
          <w:rFonts w:hint="cs"/>
          <w:b/>
          <w:bCs/>
          <w:sz w:val="20"/>
          <w:szCs w:val="20"/>
          <w:rtl/>
          <w:lang w:bidi="ar-EG"/>
        </w:rPr>
        <w:t>6</w:t>
      </w:r>
      <w:r>
        <w:rPr>
          <w:b/>
          <w:bCs/>
          <w:sz w:val="20"/>
          <w:szCs w:val="20"/>
          <w:rtl/>
          <w:lang w:bidi="ar-EG"/>
        </w:rPr>
        <w:t>/201</w:t>
      </w:r>
      <w:r w:rsidR="003525A7">
        <w:rPr>
          <w:rFonts w:hint="cs"/>
          <w:b/>
          <w:bCs/>
          <w:sz w:val="20"/>
          <w:szCs w:val="20"/>
          <w:rtl/>
          <w:lang w:bidi="ar-EG"/>
        </w:rPr>
        <w:t>7</w:t>
      </w:r>
    </w:p>
    <w:p w:rsidR="00034A17" w:rsidRDefault="00034A17" w:rsidP="00034A17">
      <w:pPr>
        <w:tabs>
          <w:tab w:val="left" w:pos="1020"/>
          <w:tab w:val="left" w:pos="1200"/>
          <w:tab w:val="left" w:pos="2415"/>
        </w:tabs>
        <w:ind w:left="-624" w:firstLine="624"/>
        <w:jc w:val="center"/>
        <w:rPr>
          <w:b/>
          <w:bCs/>
          <w:lang w:bidi="ar-EG"/>
        </w:rPr>
      </w:pPr>
      <w:r>
        <w:rPr>
          <w:rFonts w:hint="cs"/>
          <w:b/>
          <w:bCs/>
          <w:rtl/>
          <w:lang w:bidi="ar-EG"/>
        </w:rPr>
        <w:t>أ.</w:t>
      </w:r>
      <w:r>
        <w:rPr>
          <w:b/>
          <w:bCs/>
          <w:rtl/>
          <w:lang w:bidi="ar-EG"/>
        </w:rPr>
        <w:t>د/ م</w:t>
      </w:r>
      <w:r>
        <w:rPr>
          <w:rFonts w:hint="cs"/>
          <w:b/>
          <w:bCs/>
          <w:rtl/>
          <w:lang w:bidi="ar-EG"/>
        </w:rPr>
        <w:t>حمد علي عطيه</w:t>
      </w:r>
      <w:r>
        <w:rPr>
          <w:b/>
          <w:bCs/>
          <w:rtl/>
          <w:lang w:bidi="ar-EG"/>
        </w:rPr>
        <w:t xml:space="preserve">  - </w:t>
      </w:r>
      <w:r w:rsidR="00442D74">
        <w:rPr>
          <w:rFonts w:hint="cs"/>
          <w:b/>
          <w:bCs/>
          <w:rtl/>
          <w:lang w:bidi="ar-EG"/>
        </w:rPr>
        <w:t xml:space="preserve">قسم الفيزياء- </w:t>
      </w:r>
      <w:r>
        <w:rPr>
          <w:b/>
          <w:bCs/>
          <w:rtl/>
          <w:lang w:bidi="ar-EG"/>
        </w:rPr>
        <w:t xml:space="preserve">كلية العلوم – </w:t>
      </w:r>
      <w:r>
        <w:rPr>
          <w:b/>
          <w:bCs/>
          <w:i/>
          <w:iCs/>
          <w:u w:val="single"/>
          <w:rtl/>
          <w:lang w:bidi="ar-EG"/>
        </w:rPr>
        <w:t>ورقة كاملة</w:t>
      </w:r>
      <w:r>
        <w:rPr>
          <w:b/>
          <w:bCs/>
          <w:rtl/>
          <w:lang w:bidi="ar-EG"/>
        </w:rPr>
        <w:t xml:space="preserve"> </w:t>
      </w:r>
    </w:p>
    <w:p w:rsidR="00034A17" w:rsidRDefault="00034A17" w:rsidP="00034A17">
      <w:pPr>
        <w:bidi w:val="0"/>
        <w:rPr>
          <w:sz w:val="18"/>
          <w:szCs w:val="18"/>
          <w:rtl/>
          <w:lang w:bidi="ar-EG"/>
        </w:rPr>
      </w:pPr>
    </w:p>
    <w:p w:rsidR="00034A17" w:rsidRDefault="00034A17" w:rsidP="0059145C">
      <w:pPr>
        <w:widowControl w:val="0"/>
        <w:autoSpaceDE w:val="0"/>
        <w:autoSpaceDN w:val="0"/>
        <w:bidi w:val="0"/>
        <w:adjustRightInd w:val="0"/>
        <w:jc w:val="both"/>
        <w:rPr>
          <w:b/>
          <w:bCs/>
          <w:sz w:val="28"/>
          <w:szCs w:val="28"/>
          <w:u w:val="single"/>
          <w:lang w:bidi="ar-EG"/>
        </w:rPr>
      </w:pPr>
    </w:p>
    <w:p w:rsidR="0059145C" w:rsidRPr="00EA7E99" w:rsidRDefault="0059145C" w:rsidP="00034A17">
      <w:pPr>
        <w:widowControl w:val="0"/>
        <w:autoSpaceDE w:val="0"/>
        <w:autoSpaceDN w:val="0"/>
        <w:bidi w:val="0"/>
        <w:adjustRightInd w:val="0"/>
        <w:jc w:val="both"/>
        <w:rPr>
          <w:b/>
          <w:bCs/>
          <w:sz w:val="28"/>
          <w:szCs w:val="28"/>
          <w:u w:val="single"/>
        </w:rPr>
      </w:pPr>
      <w:r w:rsidRPr="00EA7E99">
        <w:rPr>
          <w:b/>
          <w:bCs/>
          <w:sz w:val="28"/>
          <w:szCs w:val="28"/>
          <w:u w:val="single"/>
        </w:rPr>
        <w:t xml:space="preserve">Answer </w:t>
      </w:r>
      <w:r>
        <w:rPr>
          <w:b/>
          <w:bCs/>
          <w:sz w:val="28"/>
          <w:szCs w:val="28"/>
          <w:u w:val="single"/>
        </w:rPr>
        <w:t>ALL</w:t>
      </w:r>
      <w:r w:rsidRPr="00EA7E99">
        <w:rPr>
          <w:b/>
          <w:bCs/>
          <w:sz w:val="28"/>
          <w:szCs w:val="28"/>
          <w:u w:val="single"/>
        </w:rPr>
        <w:t xml:space="preserve"> questions:</w:t>
      </w:r>
    </w:p>
    <w:p w:rsidR="0059145C" w:rsidRDefault="0059145C" w:rsidP="0059145C">
      <w:pPr>
        <w:bidi w:val="0"/>
        <w:jc w:val="both"/>
      </w:pPr>
    </w:p>
    <w:p w:rsidR="0059145C" w:rsidRDefault="0059145C" w:rsidP="00F45E7A">
      <w:pPr>
        <w:widowControl w:val="0"/>
        <w:autoSpaceDE w:val="0"/>
        <w:autoSpaceDN w:val="0"/>
        <w:bidi w:val="0"/>
        <w:adjustRightInd w:val="0"/>
        <w:jc w:val="both"/>
      </w:pPr>
      <w:r w:rsidRPr="004A5D05">
        <w:rPr>
          <w:b/>
          <w:bCs/>
          <w:u w:val="single"/>
        </w:rPr>
        <w:t>1</w:t>
      </w:r>
      <w:r w:rsidRPr="004A5D05">
        <w:rPr>
          <w:b/>
          <w:bCs/>
          <w:u w:val="single"/>
          <w:vertAlign w:val="superscript"/>
        </w:rPr>
        <w:t>st</w:t>
      </w:r>
      <w:r w:rsidRPr="004A5D05">
        <w:rPr>
          <w:b/>
          <w:bCs/>
          <w:u w:val="single"/>
        </w:rPr>
        <w:t xml:space="preserve"> Question</w:t>
      </w:r>
      <w:r w:rsidRPr="004A5D05">
        <w:tab/>
        <w:t xml:space="preserve"> </w:t>
      </w:r>
      <w:r w:rsidRPr="008C70AA">
        <w:rPr>
          <w:b/>
          <w:bCs/>
          <w:u w:val="single"/>
        </w:rPr>
        <w:t xml:space="preserve">Choose the </w:t>
      </w:r>
      <w:r w:rsidR="008C70AA" w:rsidRPr="008C70AA">
        <w:rPr>
          <w:b/>
          <w:bCs/>
          <w:u w:val="single"/>
        </w:rPr>
        <w:t>correct</w:t>
      </w:r>
      <w:r w:rsidRPr="008C70AA">
        <w:rPr>
          <w:b/>
          <w:bCs/>
          <w:u w:val="single"/>
        </w:rPr>
        <w:t xml:space="preserve"> answers:</w:t>
      </w:r>
      <w:r w:rsidRPr="004A5D05">
        <w:tab/>
      </w:r>
      <w:r w:rsidRPr="004A5D05">
        <w:tab/>
      </w:r>
      <w:r w:rsidRPr="004A5D05">
        <w:tab/>
      </w:r>
      <w:r w:rsidRPr="004841A3">
        <w:t xml:space="preserve">[10 </w:t>
      </w:r>
      <w:r w:rsidR="00F45E7A">
        <w:t>Marks</w:t>
      </w:r>
      <w:r w:rsidRPr="004841A3">
        <w:t>]</w:t>
      </w:r>
    </w:p>
    <w:p w:rsidR="00A45C60" w:rsidRDefault="00A45C60" w:rsidP="00A45C60">
      <w:pPr>
        <w:widowControl w:val="0"/>
        <w:autoSpaceDE w:val="0"/>
        <w:autoSpaceDN w:val="0"/>
        <w:bidi w:val="0"/>
        <w:adjustRightInd w:val="0"/>
        <w:jc w:val="both"/>
        <w:rPr>
          <w:b/>
          <w:bCs/>
          <w:u w:val="single"/>
        </w:rPr>
      </w:pPr>
    </w:p>
    <w:p w:rsidR="00A45C60" w:rsidRDefault="00A45C60" w:rsidP="006D1DEA">
      <w:pPr>
        <w:bidi w:val="0"/>
        <w:spacing w:line="276" w:lineRule="auto"/>
        <w:jc w:val="both"/>
      </w:pPr>
      <w:r>
        <w:t xml:space="preserve">1- If the voltage across </w:t>
      </w:r>
      <w:proofErr w:type="spellStart"/>
      <w:r>
        <w:t>Rogowski</w:t>
      </w:r>
      <w:proofErr w:type="spellEnd"/>
      <w:r>
        <w:t xml:space="preserve"> coil is V, which of the following is correct:</w:t>
      </w:r>
    </w:p>
    <w:p w:rsidR="00A45C60" w:rsidRPr="00D55060" w:rsidRDefault="00A45C60" w:rsidP="006D1DEA">
      <w:pPr>
        <w:widowControl w:val="0"/>
        <w:autoSpaceDE w:val="0"/>
        <w:autoSpaceDN w:val="0"/>
        <w:bidi w:val="0"/>
        <w:adjustRightInd w:val="0"/>
        <w:spacing w:line="276" w:lineRule="auto"/>
        <w:jc w:val="both"/>
        <w:rPr>
          <w:b/>
          <w:bCs/>
          <w:color w:val="FF0000"/>
          <w:u w:val="single"/>
        </w:rPr>
      </w:pPr>
      <w:r>
        <w:t xml:space="preserve">a)   V </w:t>
      </w:r>
      <w:r w:rsidRPr="004558B9">
        <w:rPr>
          <w:rFonts w:ascii="Symbol" w:hAnsi="Symbol"/>
          <w:b/>
          <w:bCs/>
        </w:rPr>
        <w:t></w:t>
      </w:r>
      <w:r>
        <w:t xml:space="preserve"> RC</w:t>
      </w:r>
      <w:r>
        <w:tab/>
      </w:r>
      <w:r>
        <w:tab/>
        <w:t xml:space="preserve">b)   V </w:t>
      </w:r>
      <w:r w:rsidRPr="004558B9">
        <w:rPr>
          <w:rFonts w:ascii="Symbol" w:hAnsi="Symbol"/>
          <w:b/>
          <w:bCs/>
        </w:rPr>
        <w:t></w:t>
      </w:r>
      <w:r>
        <w:t xml:space="preserve"> R/C</w:t>
      </w:r>
      <w:r>
        <w:tab/>
      </w:r>
      <w:r>
        <w:tab/>
        <w:t xml:space="preserve">d)   V </w:t>
      </w:r>
      <w:proofErr w:type="gramStart"/>
      <w:r w:rsidRPr="004558B9">
        <w:rPr>
          <w:rFonts w:ascii="Symbol" w:hAnsi="Symbol"/>
          <w:b/>
          <w:bCs/>
        </w:rPr>
        <w:t></w:t>
      </w:r>
      <w:r>
        <w:t xml:space="preserve">  </w:t>
      </w:r>
      <w:r w:rsidRPr="004558B9">
        <w:rPr>
          <w:sz w:val="28"/>
          <w:szCs w:val="28"/>
        </w:rPr>
        <w:t>ʃ</w:t>
      </w:r>
      <w:proofErr w:type="gramEnd"/>
      <w:r>
        <w:t xml:space="preserve">  I </w:t>
      </w:r>
      <w:proofErr w:type="spellStart"/>
      <w:r>
        <w:t>dt</w:t>
      </w:r>
      <w:proofErr w:type="spellEnd"/>
      <w:r>
        <w:tab/>
      </w:r>
      <w:r>
        <w:tab/>
      </w:r>
      <w:r w:rsidRPr="00D55060">
        <w:rPr>
          <w:b/>
          <w:bCs/>
          <w:color w:val="FF0000"/>
          <w:u w:val="single"/>
        </w:rPr>
        <w:t xml:space="preserve">d)   V </w:t>
      </w:r>
      <w:r w:rsidRPr="00D55060">
        <w:rPr>
          <w:rFonts w:ascii="Symbol" w:hAnsi="Symbol"/>
          <w:b/>
          <w:bCs/>
          <w:color w:val="FF0000"/>
          <w:u w:val="single"/>
        </w:rPr>
        <w:t></w:t>
      </w:r>
      <w:r w:rsidRPr="00D55060">
        <w:rPr>
          <w:b/>
          <w:bCs/>
          <w:color w:val="FF0000"/>
          <w:u w:val="single"/>
        </w:rPr>
        <w:t xml:space="preserve"> </w:t>
      </w:r>
      <w:proofErr w:type="spellStart"/>
      <w:r w:rsidRPr="00D55060">
        <w:rPr>
          <w:b/>
          <w:bCs/>
          <w:color w:val="FF0000"/>
          <w:u w:val="single"/>
        </w:rPr>
        <w:t>dI</w:t>
      </w:r>
      <w:proofErr w:type="spellEnd"/>
      <w:r w:rsidRPr="00D55060">
        <w:rPr>
          <w:b/>
          <w:bCs/>
          <w:color w:val="FF0000"/>
          <w:u w:val="single"/>
        </w:rPr>
        <w:t>/</w:t>
      </w:r>
      <w:proofErr w:type="spellStart"/>
      <w:r w:rsidRPr="00D55060">
        <w:rPr>
          <w:b/>
          <w:bCs/>
          <w:color w:val="FF0000"/>
          <w:u w:val="single"/>
        </w:rPr>
        <w:t>dt</w:t>
      </w:r>
      <w:proofErr w:type="spellEnd"/>
    </w:p>
    <w:p w:rsidR="00A45C60" w:rsidRPr="00FB51EE" w:rsidRDefault="00A45C60" w:rsidP="006D1DEA">
      <w:pPr>
        <w:widowControl w:val="0"/>
        <w:autoSpaceDE w:val="0"/>
        <w:autoSpaceDN w:val="0"/>
        <w:bidi w:val="0"/>
        <w:adjustRightInd w:val="0"/>
        <w:spacing w:line="276" w:lineRule="auto"/>
        <w:jc w:val="both"/>
        <w:rPr>
          <w:b/>
          <w:bCs/>
          <w:u w:val="single"/>
        </w:rPr>
      </w:pPr>
      <w:proofErr w:type="gramStart"/>
      <w:r>
        <w:t xml:space="preserve">2- </w:t>
      </w:r>
      <w:r w:rsidRPr="00A45C60">
        <w:t>By a 2</w:t>
      </w:r>
      <w:r>
        <w:t xml:space="preserve"> </w:t>
      </w:r>
      <w:proofErr w:type="spellStart"/>
      <w:r w:rsidRPr="00A45C60">
        <w:t>eV</w:t>
      </w:r>
      <w:proofErr w:type="spellEnd"/>
      <w:r w:rsidRPr="00A45C60">
        <w:t xml:space="preserve"> plasma</w:t>
      </w:r>
      <w:proofErr w:type="gramEnd"/>
      <w:r w:rsidRPr="00A45C60">
        <w:t xml:space="preserve"> we </w:t>
      </w:r>
      <w:r w:rsidRPr="00FB51EE">
        <w:t>mean that</w:t>
      </w:r>
      <w:r w:rsidR="00DB3C42" w:rsidRPr="00FB51EE">
        <w:t>:</w:t>
      </w:r>
      <w:r w:rsidRPr="00FB51EE">
        <w:t xml:space="preserve"> </w:t>
      </w:r>
    </w:p>
    <w:p w:rsidR="00A45C60" w:rsidRPr="00FB51EE" w:rsidRDefault="00A45C60" w:rsidP="006D1DEA">
      <w:pPr>
        <w:pStyle w:val="ListParagraph"/>
        <w:widowControl w:val="0"/>
        <w:numPr>
          <w:ilvl w:val="0"/>
          <w:numId w:val="2"/>
        </w:numPr>
        <w:autoSpaceDE w:val="0"/>
        <w:autoSpaceDN w:val="0"/>
        <w:bidi w:val="0"/>
        <w:adjustRightInd w:val="0"/>
        <w:spacing w:line="276" w:lineRule="auto"/>
        <w:jc w:val="both"/>
        <w:rPr>
          <w:spacing w:val="2"/>
        </w:rPr>
      </w:pPr>
      <w:proofErr w:type="spellStart"/>
      <w:r w:rsidRPr="00FB51EE">
        <w:t>kT</w:t>
      </w:r>
      <w:proofErr w:type="spellEnd"/>
      <w:r w:rsidRPr="00FB51EE">
        <w:t xml:space="preserve"> = 3 </w:t>
      </w:r>
      <w:proofErr w:type="spellStart"/>
      <w:r w:rsidRPr="00FB51EE">
        <w:t>eV</w:t>
      </w:r>
      <w:proofErr w:type="spellEnd"/>
      <w:r w:rsidRPr="00FB51EE">
        <w:t xml:space="preserve">                  </w:t>
      </w:r>
      <w:r w:rsidRPr="00D55060">
        <w:rPr>
          <w:b/>
          <w:bCs/>
          <w:color w:val="FF0000"/>
          <w:u w:val="single"/>
        </w:rPr>
        <w:t xml:space="preserve">b) </w:t>
      </w:r>
      <w:proofErr w:type="spellStart"/>
      <w:r w:rsidRPr="00D55060">
        <w:rPr>
          <w:b/>
          <w:bCs/>
          <w:color w:val="FF0000"/>
          <w:u w:val="single"/>
        </w:rPr>
        <w:t>kT</w:t>
      </w:r>
      <w:proofErr w:type="spellEnd"/>
      <w:r w:rsidRPr="00D55060">
        <w:rPr>
          <w:b/>
          <w:bCs/>
          <w:color w:val="FF0000"/>
          <w:u w:val="single"/>
        </w:rPr>
        <w:t xml:space="preserve"> = 2 </w:t>
      </w:r>
      <w:proofErr w:type="spellStart"/>
      <w:r w:rsidRPr="00D55060">
        <w:rPr>
          <w:b/>
          <w:bCs/>
          <w:color w:val="FF0000"/>
          <w:u w:val="single"/>
        </w:rPr>
        <w:t>eV</w:t>
      </w:r>
      <w:proofErr w:type="spellEnd"/>
      <w:r w:rsidRPr="00FB51EE">
        <w:rPr>
          <w:spacing w:val="2"/>
        </w:rPr>
        <w:t xml:space="preserve">         c) </w:t>
      </w:r>
      <w:proofErr w:type="spellStart"/>
      <w:r w:rsidRPr="00FB51EE">
        <w:rPr>
          <w:spacing w:val="2"/>
        </w:rPr>
        <w:t>kT</w:t>
      </w:r>
      <w:proofErr w:type="spellEnd"/>
      <w:r w:rsidRPr="00FB51EE">
        <w:rPr>
          <w:spacing w:val="2"/>
        </w:rPr>
        <w:t xml:space="preserve"> = 4 </w:t>
      </w:r>
      <w:proofErr w:type="spellStart"/>
      <w:r w:rsidRPr="00FB51EE">
        <w:rPr>
          <w:spacing w:val="2"/>
        </w:rPr>
        <w:t>eV</w:t>
      </w:r>
      <w:proofErr w:type="spellEnd"/>
      <w:r w:rsidRPr="00FB51EE">
        <w:rPr>
          <w:spacing w:val="2"/>
        </w:rPr>
        <w:t xml:space="preserve">        d) </w:t>
      </w:r>
      <w:proofErr w:type="spellStart"/>
      <w:r w:rsidRPr="00FB51EE">
        <w:rPr>
          <w:spacing w:val="2"/>
        </w:rPr>
        <w:t>kT</w:t>
      </w:r>
      <w:proofErr w:type="spellEnd"/>
      <w:r w:rsidRPr="00FB51EE">
        <w:rPr>
          <w:spacing w:val="2"/>
        </w:rPr>
        <w:t xml:space="preserve"> = 5 </w:t>
      </w:r>
      <w:proofErr w:type="spellStart"/>
      <w:r w:rsidRPr="00FB51EE">
        <w:rPr>
          <w:spacing w:val="2"/>
        </w:rPr>
        <w:t>eV</w:t>
      </w:r>
      <w:proofErr w:type="spellEnd"/>
    </w:p>
    <w:p w:rsidR="00563B12" w:rsidRDefault="00A45C60" w:rsidP="00563B12">
      <w:pPr>
        <w:bidi w:val="0"/>
        <w:ind w:left="360" w:hanging="360"/>
        <w:jc w:val="both"/>
      </w:pPr>
      <w:r w:rsidRPr="00FB51EE">
        <w:rPr>
          <w:spacing w:val="2"/>
        </w:rPr>
        <w:t xml:space="preserve">3- </w:t>
      </w:r>
      <w:r w:rsidR="00563B12" w:rsidRPr="00BA15A9">
        <w:t xml:space="preserve">Finite electric and magnetic fields affect the plasma, the guiding center speed </w:t>
      </w:r>
      <w:proofErr w:type="spellStart"/>
      <w:r w:rsidR="00563B12" w:rsidRPr="00BA15A9">
        <w:t>V</w:t>
      </w:r>
      <w:r w:rsidR="00563B12" w:rsidRPr="00BA15A9">
        <w:rPr>
          <w:vertAlign w:val="subscript"/>
        </w:rPr>
        <w:t>gc</w:t>
      </w:r>
      <w:proofErr w:type="spellEnd"/>
      <w:r w:rsidR="00563B12" w:rsidRPr="00BA15A9">
        <w:t xml:space="preserve"> is given </w:t>
      </w:r>
      <w:proofErr w:type="gramStart"/>
      <w:r w:rsidR="00563B12" w:rsidRPr="00BA15A9">
        <w:t xml:space="preserve">by </w:t>
      </w:r>
      <w:r w:rsidR="00563B12">
        <w:t>:</w:t>
      </w:r>
      <w:proofErr w:type="gramEnd"/>
    </w:p>
    <w:p w:rsidR="00563B12" w:rsidRPr="00886BEA" w:rsidRDefault="00563B12" w:rsidP="00563B12">
      <w:pPr>
        <w:bidi w:val="0"/>
        <w:ind w:left="360" w:hanging="360"/>
        <w:jc w:val="both"/>
        <w:rPr>
          <w:color w:val="FF0000"/>
          <w:u w:val="single"/>
        </w:rPr>
      </w:pPr>
      <w:r w:rsidRPr="00BA15A9">
        <w:t xml:space="preserve">a) </w:t>
      </w:r>
      <w:proofErr w:type="spellStart"/>
      <w:r w:rsidRPr="00BA15A9">
        <w:t>V</w:t>
      </w:r>
      <w:r w:rsidRPr="00BA15A9">
        <w:rPr>
          <w:vertAlign w:val="subscript"/>
        </w:rPr>
        <w:t>gc</w:t>
      </w:r>
      <w:proofErr w:type="spellEnd"/>
      <w:r w:rsidRPr="00BA15A9">
        <w:t xml:space="preserve"> = B / E</w:t>
      </w:r>
      <w:r w:rsidRPr="00BA15A9">
        <w:tab/>
      </w:r>
      <w:r>
        <w:tab/>
      </w:r>
      <w:r w:rsidRPr="00BA15A9">
        <w:t xml:space="preserve">b) </w:t>
      </w:r>
      <w:proofErr w:type="spellStart"/>
      <w:r w:rsidRPr="00BA15A9">
        <w:t>V</w:t>
      </w:r>
      <w:r w:rsidRPr="00BA15A9">
        <w:rPr>
          <w:vertAlign w:val="subscript"/>
        </w:rPr>
        <w:t>gc</w:t>
      </w:r>
      <w:proofErr w:type="spellEnd"/>
      <w:r w:rsidRPr="00BA15A9">
        <w:t xml:space="preserve"> = 2B / E</w:t>
      </w:r>
      <w:r w:rsidRPr="00BA15A9">
        <w:tab/>
        <w:t xml:space="preserve">c) </w:t>
      </w:r>
      <w:proofErr w:type="spellStart"/>
      <w:r w:rsidRPr="00BA15A9">
        <w:t>V</w:t>
      </w:r>
      <w:r w:rsidRPr="00BA15A9">
        <w:rPr>
          <w:vertAlign w:val="subscript"/>
        </w:rPr>
        <w:t>gc</w:t>
      </w:r>
      <w:proofErr w:type="spellEnd"/>
      <w:r w:rsidRPr="00BA15A9">
        <w:t xml:space="preserve"> = B /2 E</w:t>
      </w:r>
      <w:r w:rsidRPr="00BA15A9">
        <w:tab/>
      </w:r>
      <w:r w:rsidRPr="00BA15A9">
        <w:tab/>
      </w:r>
      <w:r w:rsidRPr="00886BEA">
        <w:rPr>
          <w:color w:val="FF0000"/>
          <w:u w:val="single"/>
        </w:rPr>
        <w:t xml:space="preserve">d) </w:t>
      </w:r>
      <w:proofErr w:type="spellStart"/>
      <w:r w:rsidRPr="00886BEA">
        <w:rPr>
          <w:color w:val="FF0000"/>
          <w:u w:val="single"/>
        </w:rPr>
        <w:t>V</w:t>
      </w:r>
      <w:r w:rsidRPr="00886BEA">
        <w:rPr>
          <w:color w:val="FF0000"/>
          <w:u w:val="single"/>
          <w:vertAlign w:val="subscript"/>
        </w:rPr>
        <w:t>gc</w:t>
      </w:r>
      <w:proofErr w:type="spellEnd"/>
      <w:r w:rsidRPr="00886BEA">
        <w:rPr>
          <w:color w:val="FF0000"/>
          <w:u w:val="single"/>
        </w:rPr>
        <w:t xml:space="preserve"> = E / B</w:t>
      </w:r>
    </w:p>
    <w:p w:rsidR="00E172FF" w:rsidRPr="00FB51EE" w:rsidRDefault="005A74B2" w:rsidP="00563B12">
      <w:pPr>
        <w:widowControl w:val="0"/>
        <w:autoSpaceDE w:val="0"/>
        <w:autoSpaceDN w:val="0"/>
        <w:bidi w:val="0"/>
        <w:adjustRightInd w:val="0"/>
        <w:spacing w:line="276" w:lineRule="auto"/>
        <w:jc w:val="both"/>
        <w:rPr>
          <w:spacing w:val="2"/>
        </w:rPr>
      </w:pPr>
      <w:r w:rsidRPr="00FB51EE">
        <w:rPr>
          <w:spacing w:val="2"/>
        </w:rPr>
        <w:t xml:space="preserve">4- </w:t>
      </w:r>
      <w:r w:rsidRPr="00FB51EE">
        <w:t>The Debye</w:t>
      </w:r>
      <w:r w:rsidR="00F40761" w:rsidRPr="00F40761">
        <w:t xml:space="preserve"> </w:t>
      </w:r>
      <w:r w:rsidR="00F40761" w:rsidRPr="00FB51EE">
        <w:t>shielding</w:t>
      </w:r>
      <w:r w:rsidRPr="00FB51EE">
        <w:t xml:space="preserve"> length decreases with increasing</w:t>
      </w:r>
      <w:r w:rsidR="00DB3C42" w:rsidRPr="00FB51EE">
        <w:t>…….</w:t>
      </w:r>
      <w:r w:rsidRPr="00FB51EE">
        <w:t xml:space="preserve"> </w:t>
      </w:r>
    </w:p>
    <w:p w:rsidR="006D1DEA" w:rsidRPr="00FB51EE" w:rsidRDefault="002C7F71" w:rsidP="002C7F71">
      <w:pPr>
        <w:widowControl w:val="0"/>
        <w:autoSpaceDE w:val="0"/>
        <w:autoSpaceDN w:val="0"/>
        <w:bidi w:val="0"/>
        <w:adjustRightInd w:val="0"/>
        <w:spacing w:line="276" w:lineRule="auto"/>
        <w:jc w:val="both"/>
        <w:rPr>
          <w:spacing w:val="2"/>
        </w:rPr>
      </w:pPr>
      <w:r>
        <w:rPr>
          <w:spacing w:val="2"/>
        </w:rPr>
        <w:t xml:space="preserve">   </w:t>
      </w:r>
      <w:r w:rsidR="005A74B2" w:rsidRPr="00FB51EE">
        <w:rPr>
          <w:spacing w:val="2"/>
        </w:rPr>
        <w:t xml:space="preserve">a) </w:t>
      </w:r>
      <w:proofErr w:type="gramStart"/>
      <w:r w:rsidR="005A74B2" w:rsidRPr="00FB51EE">
        <w:rPr>
          <w:spacing w:val="2"/>
        </w:rPr>
        <w:t>electron</w:t>
      </w:r>
      <w:proofErr w:type="gramEnd"/>
      <w:r w:rsidR="005A74B2" w:rsidRPr="00FB51EE">
        <w:rPr>
          <w:spacing w:val="2"/>
        </w:rPr>
        <w:t xml:space="preserve"> temperature    </w:t>
      </w:r>
      <w:r w:rsidR="006D1DEA" w:rsidRPr="00FB51EE">
        <w:rPr>
          <w:spacing w:val="2"/>
        </w:rPr>
        <w:t xml:space="preserve">                </w:t>
      </w:r>
      <w:r w:rsidR="005A74B2" w:rsidRPr="00FB51EE">
        <w:rPr>
          <w:spacing w:val="2"/>
        </w:rPr>
        <w:t xml:space="preserve"> </w:t>
      </w:r>
      <w:r>
        <w:rPr>
          <w:spacing w:val="2"/>
        </w:rPr>
        <w:t xml:space="preserve">     </w:t>
      </w:r>
      <w:r w:rsidR="005A74B2" w:rsidRPr="00FB51EE">
        <w:rPr>
          <w:spacing w:val="2"/>
        </w:rPr>
        <w:t xml:space="preserve">b) ion temperature     </w:t>
      </w:r>
    </w:p>
    <w:p w:rsidR="005A74B2" w:rsidRPr="00FB51EE" w:rsidRDefault="002C7F71" w:rsidP="002C7F71">
      <w:pPr>
        <w:widowControl w:val="0"/>
        <w:autoSpaceDE w:val="0"/>
        <w:autoSpaceDN w:val="0"/>
        <w:bidi w:val="0"/>
        <w:adjustRightInd w:val="0"/>
        <w:spacing w:line="276" w:lineRule="auto"/>
        <w:jc w:val="both"/>
        <w:rPr>
          <w:spacing w:val="2"/>
        </w:rPr>
      </w:pPr>
      <w:r>
        <w:rPr>
          <w:spacing w:val="2"/>
        </w:rPr>
        <w:t xml:space="preserve">   </w:t>
      </w:r>
      <w:r w:rsidR="005A74B2" w:rsidRPr="00D55060">
        <w:rPr>
          <w:color w:val="FF0000"/>
          <w:spacing w:val="2"/>
          <w:u w:val="single"/>
        </w:rPr>
        <w:t xml:space="preserve">c) </w:t>
      </w:r>
      <w:proofErr w:type="gramStart"/>
      <w:r w:rsidR="005A74B2" w:rsidRPr="00D55060">
        <w:rPr>
          <w:color w:val="FF0000"/>
          <w:u w:val="single"/>
        </w:rPr>
        <w:t>electron</w:t>
      </w:r>
      <w:proofErr w:type="gramEnd"/>
      <w:r w:rsidR="005A74B2" w:rsidRPr="00D55060">
        <w:rPr>
          <w:color w:val="FF0000"/>
          <w:u w:val="single"/>
        </w:rPr>
        <w:t xml:space="preserve"> density</w:t>
      </w:r>
      <w:r w:rsidR="005A74B2" w:rsidRPr="00FB51EE">
        <w:rPr>
          <w:spacing w:val="2"/>
        </w:rPr>
        <w:t xml:space="preserve">                   </w:t>
      </w:r>
      <w:r w:rsidR="006D1DEA" w:rsidRPr="00FB51EE">
        <w:rPr>
          <w:spacing w:val="2"/>
        </w:rPr>
        <w:t xml:space="preserve">       </w:t>
      </w:r>
      <w:r w:rsidR="005A74B2" w:rsidRPr="00FB51EE">
        <w:rPr>
          <w:spacing w:val="2"/>
        </w:rPr>
        <w:t xml:space="preserve">  </w:t>
      </w:r>
      <w:r>
        <w:rPr>
          <w:spacing w:val="2"/>
        </w:rPr>
        <w:t xml:space="preserve">     </w:t>
      </w:r>
      <w:r w:rsidR="005A74B2" w:rsidRPr="00FB51EE">
        <w:rPr>
          <w:spacing w:val="2"/>
        </w:rPr>
        <w:t xml:space="preserve"> d) plasma temperature</w:t>
      </w:r>
    </w:p>
    <w:p w:rsidR="00883BE7" w:rsidRPr="00FB51EE" w:rsidRDefault="00883BE7" w:rsidP="002C7F71">
      <w:pPr>
        <w:widowControl w:val="0"/>
        <w:autoSpaceDE w:val="0"/>
        <w:autoSpaceDN w:val="0"/>
        <w:bidi w:val="0"/>
        <w:adjustRightInd w:val="0"/>
        <w:spacing w:line="276" w:lineRule="auto"/>
        <w:jc w:val="both"/>
      </w:pPr>
      <w:r w:rsidRPr="00FB51EE">
        <w:rPr>
          <w:spacing w:val="2"/>
        </w:rPr>
        <w:t xml:space="preserve">5- </w:t>
      </w:r>
      <w:r w:rsidRPr="00FB51EE">
        <w:t xml:space="preserve">After breakdown of the gas has occurred, the discharge current varies with the    </w:t>
      </w:r>
    </w:p>
    <w:p w:rsidR="00883BE7" w:rsidRPr="00FB51EE" w:rsidRDefault="00F40761" w:rsidP="002C7F71">
      <w:pPr>
        <w:widowControl w:val="0"/>
        <w:autoSpaceDE w:val="0"/>
        <w:autoSpaceDN w:val="0"/>
        <w:bidi w:val="0"/>
        <w:adjustRightInd w:val="0"/>
        <w:spacing w:line="276" w:lineRule="auto"/>
        <w:jc w:val="both"/>
        <w:rPr>
          <w:spacing w:val="2"/>
        </w:rPr>
      </w:pPr>
      <w:r>
        <w:t xml:space="preserve">     </w:t>
      </w:r>
      <w:r w:rsidR="00DB3C42" w:rsidRPr="00FB51EE">
        <w:t>…………………</w:t>
      </w:r>
    </w:p>
    <w:p w:rsidR="006D1DEA" w:rsidRPr="00FB51EE" w:rsidRDefault="00883BE7" w:rsidP="002C7F71">
      <w:pPr>
        <w:widowControl w:val="0"/>
        <w:autoSpaceDE w:val="0"/>
        <w:autoSpaceDN w:val="0"/>
        <w:bidi w:val="0"/>
        <w:adjustRightInd w:val="0"/>
        <w:spacing w:line="276" w:lineRule="auto"/>
        <w:jc w:val="both"/>
        <w:rPr>
          <w:spacing w:val="2"/>
        </w:rPr>
      </w:pPr>
      <w:r w:rsidRPr="00FB51EE">
        <w:rPr>
          <w:spacing w:val="2"/>
        </w:rPr>
        <w:t xml:space="preserve">  a) </w:t>
      </w:r>
      <w:proofErr w:type="gramStart"/>
      <w:r w:rsidRPr="00FB51EE">
        <w:rPr>
          <w:spacing w:val="2"/>
        </w:rPr>
        <w:t>electron</w:t>
      </w:r>
      <w:proofErr w:type="gramEnd"/>
      <w:r w:rsidRPr="00FB51EE">
        <w:rPr>
          <w:spacing w:val="2"/>
        </w:rPr>
        <w:t xml:space="preserve"> temperature           </w:t>
      </w:r>
      <w:r w:rsidR="006D1DEA" w:rsidRPr="00FB51EE">
        <w:rPr>
          <w:spacing w:val="2"/>
        </w:rPr>
        <w:t xml:space="preserve">         </w:t>
      </w:r>
      <w:r w:rsidR="002C7F71">
        <w:rPr>
          <w:spacing w:val="2"/>
        </w:rPr>
        <w:t xml:space="preserve">    </w:t>
      </w:r>
      <w:r w:rsidRPr="00FB51EE">
        <w:rPr>
          <w:spacing w:val="2"/>
        </w:rPr>
        <w:t xml:space="preserve">b) </w:t>
      </w:r>
      <w:r w:rsidR="00DB3C42" w:rsidRPr="00FB51EE">
        <w:rPr>
          <w:spacing w:val="2"/>
        </w:rPr>
        <w:t>gas pressure</w:t>
      </w:r>
      <w:r w:rsidRPr="00FB51EE">
        <w:rPr>
          <w:spacing w:val="2"/>
        </w:rPr>
        <w:t xml:space="preserve">     </w:t>
      </w:r>
    </w:p>
    <w:p w:rsidR="00E2207D" w:rsidRPr="00FB51EE" w:rsidRDefault="006D1DEA" w:rsidP="002C7F71">
      <w:pPr>
        <w:widowControl w:val="0"/>
        <w:autoSpaceDE w:val="0"/>
        <w:autoSpaceDN w:val="0"/>
        <w:bidi w:val="0"/>
        <w:adjustRightInd w:val="0"/>
        <w:spacing w:line="276" w:lineRule="auto"/>
        <w:jc w:val="both"/>
        <w:rPr>
          <w:spacing w:val="2"/>
        </w:rPr>
      </w:pPr>
      <w:r w:rsidRPr="00FB51EE">
        <w:rPr>
          <w:spacing w:val="2"/>
        </w:rPr>
        <w:t xml:space="preserve"> </w:t>
      </w:r>
      <w:r w:rsidR="00883BE7" w:rsidRPr="00FB51EE">
        <w:rPr>
          <w:spacing w:val="2"/>
        </w:rPr>
        <w:t xml:space="preserve"> c) </w:t>
      </w:r>
      <w:proofErr w:type="gramStart"/>
      <w:r w:rsidR="00883BE7" w:rsidRPr="00FB51EE">
        <w:rPr>
          <w:spacing w:val="2"/>
        </w:rPr>
        <w:t>electron</w:t>
      </w:r>
      <w:proofErr w:type="gramEnd"/>
      <w:r w:rsidR="00883BE7" w:rsidRPr="00FB51EE">
        <w:t xml:space="preserve"> density</w:t>
      </w:r>
      <w:r w:rsidR="00883BE7" w:rsidRPr="00FB51EE">
        <w:rPr>
          <w:spacing w:val="2"/>
        </w:rPr>
        <w:t xml:space="preserve">  </w:t>
      </w:r>
      <w:r w:rsidRPr="00FB51EE">
        <w:rPr>
          <w:spacing w:val="2"/>
        </w:rPr>
        <w:t xml:space="preserve">                          </w:t>
      </w:r>
      <w:r w:rsidR="002C7F71">
        <w:rPr>
          <w:spacing w:val="2"/>
        </w:rPr>
        <w:t xml:space="preserve">    </w:t>
      </w:r>
      <w:r w:rsidR="00883BE7" w:rsidRPr="00D55060">
        <w:rPr>
          <w:b/>
          <w:bCs/>
          <w:color w:val="FF0000"/>
          <w:spacing w:val="2"/>
          <w:u w:val="single"/>
        </w:rPr>
        <w:t>d) discharge voltage</w:t>
      </w:r>
    </w:p>
    <w:p w:rsidR="00E2207D" w:rsidRPr="00FB51EE" w:rsidRDefault="00E2207D" w:rsidP="002C7F71">
      <w:pPr>
        <w:widowControl w:val="0"/>
        <w:autoSpaceDE w:val="0"/>
        <w:autoSpaceDN w:val="0"/>
        <w:bidi w:val="0"/>
        <w:adjustRightInd w:val="0"/>
        <w:spacing w:line="276" w:lineRule="auto"/>
        <w:jc w:val="both"/>
      </w:pPr>
      <w:r w:rsidRPr="00FB51EE">
        <w:rPr>
          <w:spacing w:val="2"/>
        </w:rPr>
        <w:t xml:space="preserve">6- </w:t>
      </w:r>
      <w:r w:rsidRPr="00FB51EE">
        <w:t xml:space="preserve">In glow discharge experiment most of the potential between the two electrodes </w:t>
      </w:r>
    </w:p>
    <w:p w:rsidR="00E172FF" w:rsidRPr="00FB51EE" w:rsidRDefault="00E2207D" w:rsidP="002C7F71">
      <w:pPr>
        <w:widowControl w:val="0"/>
        <w:autoSpaceDE w:val="0"/>
        <w:autoSpaceDN w:val="0"/>
        <w:bidi w:val="0"/>
        <w:adjustRightInd w:val="0"/>
        <w:spacing w:line="276" w:lineRule="auto"/>
        <w:jc w:val="both"/>
        <w:rPr>
          <w:spacing w:val="2"/>
        </w:rPr>
      </w:pPr>
      <w:r w:rsidRPr="00FB51EE">
        <w:t xml:space="preserve">     </w:t>
      </w:r>
      <w:proofErr w:type="gramStart"/>
      <w:r w:rsidRPr="00FB51EE">
        <w:t>dropped</w:t>
      </w:r>
      <w:proofErr w:type="gramEnd"/>
      <w:r w:rsidRPr="00FB51EE">
        <w:t xml:space="preserve"> across</w:t>
      </w:r>
      <w:r w:rsidR="00BB4E9D" w:rsidRPr="00FB51EE">
        <w:t xml:space="preserve"> ………….</w:t>
      </w:r>
      <w:r w:rsidRPr="00FB51EE">
        <w:t xml:space="preserve"> </w:t>
      </w:r>
    </w:p>
    <w:p w:rsidR="006D1DEA" w:rsidRPr="00FB51EE" w:rsidRDefault="00E2207D" w:rsidP="002C7F71">
      <w:pPr>
        <w:widowControl w:val="0"/>
        <w:autoSpaceDE w:val="0"/>
        <w:autoSpaceDN w:val="0"/>
        <w:bidi w:val="0"/>
        <w:adjustRightInd w:val="0"/>
        <w:spacing w:line="276" w:lineRule="auto"/>
        <w:jc w:val="both"/>
        <w:rPr>
          <w:spacing w:val="2"/>
        </w:rPr>
      </w:pPr>
      <w:r w:rsidRPr="00FB51EE">
        <w:rPr>
          <w:spacing w:val="2"/>
        </w:rPr>
        <w:t xml:space="preserve"> a) </w:t>
      </w:r>
      <w:proofErr w:type="gramStart"/>
      <w:r w:rsidRPr="00FB51EE">
        <w:t>negative</w:t>
      </w:r>
      <w:proofErr w:type="gramEnd"/>
      <w:r w:rsidRPr="00FB51EE">
        <w:t xml:space="preserve"> glow region</w:t>
      </w:r>
      <w:r w:rsidRPr="00FB51EE">
        <w:rPr>
          <w:spacing w:val="2"/>
        </w:rPr>
        <w:t xml:space="preserve">                 </w:t>
      </w:r>
      <w:r w:rsidR="006D1DEA" w:rsidRPr="00FB51EE">
        <w:rPr>
          <w:spacing w:val="2"/>
        </w:rPr>
        <w:t xml:space="preserve">      </w:t>
      </w:r>
      <w:r w:rsidR="002C7F71">
        <w:rPr>
          <w:spacing w:val="2"/>
        </w:rPr>
        <w:t xml:space="preserve">  </w:t>
      </w:r>
      <w:r w:rsidR="006D1DEA" w:rsidRPr="00FB51EE">
        <w:rPr>
          <w:spacing w:val="2"/>
        </w:rPr>
        <w:t xml:space="preserve"> </w:t>
      </w:r>
      <w:r w:rsidRPr="00FB51EE">
        <w:rPr>
          <w:spacing w:val="2"/>
        </w:rPr>
        <w:t xml:space="preserve">b) positive column region  </w:t>
      </w:r>
    </w:p>
    <w:p w:rsidR="00E172FF" w:rsidRPr="00D55060" w:rsidRDefault="00E2207D" w:rsidP="002C7F71">
      <w:pPr>
        <w:widowControl w:val="0"/>
        <w:autoSpaceDE w:val="0"/>
        <w:autoSpaceDN w:val="0"/>
        <w:bidi w:val="0"/>
        <w:adjustRightInd w:val="0"/>
        <w:spacing w:line="276" w:lineRule="auto"/>
        <w:jc w:val="both"/>
        <w:rPr>
          <w:b/>
          <w:bCs/>
          <w:color w:val="FF0000"/>
          <w:spacing w:val="2"/>
          <w:u w:val="single"/>
        </w:rPr>
      </w:pPr>
      <w:r w:rsidRPr="00FB51EE">
        <w:rPr>
          <w:spacing w:val="2"/>
        </w:rPr>
        <w:t xml:space="preserve"> c) Faraday dark space region </w:t>
      </w:r>
      <w:r w:rsidR="006D1DEA" w:rsidRPr="00FB51EE">
        <w:rPr>
          <w:spacing w:val="2"/>
        </w:rPr>
        <w:t xml:space="preserve">              </w:t>
      </w:r>
      <w:r w:rsidR="002C7F71">
        <w:rPr>
          <w:spacing w:val="2"/>
        </w:rPr>
        <w:t xml:space="preserve"> </w:t>
      </w:r>
      <w:r w:rsidRPr="00FB51EE">
        <w:rPr>
          <w:spacing w:val="2"/>
        </w:rPr>
        <w:t xml:space="preserve"> </w:t>
      </w:r>
      <w:r w:rsidRPr="00D55060">
        <w:rPr>
          <w:b/>
          <w:bCs/>
          <w:color w:val="FF0000"/>
          <w:spacing w:val="2"/>
          <w:u w:val="single"/>
        </w:rPr>
        <w:t xml:space="preserve">d) cathode fall region </w:t>
      </w:r>
    </w:p>
    <w:p w:rsidR="00BB4E9D" w:rsidRPr="00FB51EE" w:rsidRDefault="00BB4E9D" w:rsidP="002C7F71">
      <w:pPr>
        <w:widowControl w:val="0"/>
        <w:autoSpaceDE w:val="0"/>
        <w:autoSpaceDN w:val="0"/>
        <w:bidi w:val="0"/>
        <w:adjustRightInd w:val="0"/>
        <w:spacing w:line="276" w:lineRule="auto"/>
        <w:jc w:val="both"/>
        <w:rPr>
          <w:spacing w:val="2"/>
        </w:rPr>
      </w:pPr>
      <w:r w:rsidRPr="00FB51EE">
        <w:rPr>
          <w:spacing w:val="2"/>
        </w:rPr>
        <w:t xml:space="preserve">7- </w:t>
      </w:r>
      <w:r w:rsidRPr="00FB51EE">
        <w:t xml:space="preserve">The negative glow and the cathode fall regions are compresses at……. </w:t>
      </w:r>
    </w:p>
    <w:p w:rsidR="006D1DEA" w:rsidRPr="00FB51EE" w:rsidRDefault="006D1DEA" w:rsidP="002A10E2">
      <w:pPr>
        <w:widowControl w:val="0"/>
        <w:autoSpaceDE w:val="0"/>
        <w:autoSpaceDN w:val="0"/>
        <w:bidi w:val="0"/>
        <w:adjustRightInd w:val="0"/>
        <w:spacing w:line="276" w:lineRule="auto"/>
        <w:jc w:val="both"/>
        <w:rPr>
          <w:spacing w:val="2"/>
        </w:rPr>
      </w:pPr>
      <w:r w:rsidRPr="002A10E2">
        <w:rPr>
          <w:b/>
          <w:bCs/>
          <w:color w:val="FF0000"/>
          <w:spacing w:val="2"/>
          <w:u w:val="single"/>
        </w:rPr>
        <w:t xml:space="preserve"> </w:t>
      </w:r>
      <w:r w:rsidR="00BB4E9D" w:rsidRPr="002A10E2">
        <w:rPr>
          <w:b/>
          <w:bCs/>
          <w:color w:val="FF0000"/>
          <w:spacing w:val="2"/>
          <w:u w:val="single"/>
        </w:rPr>
        <w:t xml:space="preserve"> a) </w:t>
      </w:r>
      <w:proofErr w:type="gramStart"/>
      <w:r w:rsidR="00BB4E9D" w:rsidRPr="002A10E2">
        <w:rPr>
          <w:b/>
          <w:bCs/>
          <w:color w:val="FF0000"/>
          <w:u w:val="single"/>
        </w:rPr>
        <w:t>high</w:t>
      </w:r>
      <w:proofErr w:type="gramEnd"/>
      <w:r w:rsidR="00BB4E9D" w:rsidRPr="002A10E2">
        <w:rPr>
          <w:b/>
          <w:bCs/>
          <w:color w:val="FF0000"/>
          <w:u w:val="single"/>
        </w:rPr>
        <w:t xml:space="preserve"> pressure</w:t>
      </w:r>
      <w:r w:rsidR="00BB4E9D" w:rsidRPr="00FB51EE">
        <w:rPr>
          <w:spacing w:val="2"/>
        </w:rPr>
        <w:t xml:space="preserve">                </w:t>
      </w:r>
      <w:r w:rsidRPr="00FB51EE">
        <w:rPr>
          <w:spacing w:val="2"/>
        </w:rPr>
        <w:t xml:space="preserve">                   </w:t>
      </w:r>
      <w:r w:rsidR="002C7F71">
        <w:rPr>
          <w:spacing w:val="2"/>
        </w:rPr>
        <w:t xml:space="preserve"> </w:t>
      </w:r>
      <w:r w:rsidR="00BB4E9D" w:rsidRPr="00FB51EE">
        <w:rPr>
          <w:spacing w:val="2"/>
        </w:rPr>
        <w:t xml:space="preserve">b) low pressure  </w:t>
      </w:r>
    </w:p>
    <w:p w:rsidR="00BB4E9D" w:rsidRPr="00FB51EE" w:rsidRDefault="00BB4E9D" w:rsidP="002C7F71">
      <w:pPr>
        <w:widowControl w:val="0"/>
        <w:autoSpaceDE w:val="0"/>
        <w:autoSpaceDN w:val="0"/>
        <w:bidi w:val="0"/>
        <w:adjustRightInd w:val="0"/>
        <w:spacing w:line="276" w:lineRule="auto"/>
        <w:jc w:val="both"/>
        <w:rPr>
          <w:spacing w:val="2"/>
        </w:rPr>
      </w:pPr>
      <w:r w:rsidRPr="00FB51EE">
        <w:rPr>
          <w:spacing w:val="2"/>
        </w:rPr>
        <w:t xml:space="preserve"> </w:t>
      </w:r>
      <w:r w:rsidR="006D1DEA" w:rsidRPr="00FB51EE">
        <w:rPr>
          <w:spacing w:val="2"/>
        </w:rPr>
        <w:t xml:space="preserve"> </w:t>
      </w:r>
      <w:r w:rsidRPr="00FB51EE">
        <w:rPr>
          <w:spacing w:val="2"/>
        </w:rPr>
        <w:t xml:space="preserve">c) </w:t>
      </w:r>
      <w:proofErr w:type="gramStart"/>
      <w:r w:rsidRPr="00FB51EE">
        <w:rPr>
          <w:spacing w:val="2"/>
        </w:rPr>
        <w:t>very</w:t>
      </w:r>
      <w:proofErr w:type="gramEnd"/>
      <w:r w:rsidRPr="00FB51EE">
        <w:rPr>
          <w:spacing w:val="2"/>
        </w:rPr>
        <w:t xml:space="preserve"> low pressure </w:t>
      </w:r>
      <w:r w:rsidR="006D1DEA" w:rsidRPr="00FB51EE">
        <w:rPr>
          <w:spacing w:val="2"/>
        </w:rPr>
        <w:t xml:space="preserve">                          </w:t>
      </w:r>
      <w:r w:rsidRPr="00FB51EE">
        <w:rPr>
          <w:spacing w:val="2"/>
        </w:rPr>
        <w:t xml:space="preserve"> </w:t>
      </w:r>
      <w:r w:rsidR="002C7F71">
        <w:rPr>
          <w:spacing w:val="2"/>
        </w:rPr>
        <w:t xml:space="preserve">  </w:t>
      </w:r>
      <w:r w:rsidRPr="00FB51EE">
        <w:rPr>
          <w:spacing w:val="2"/>
        </w:rPr>
        <w:t xml:space="preserve">d) </w:t>
      </w:r>
      <w:r w:rsidR="00FA6C29" w:rsidRPr="00FB51EE">
        <w:rPr>
          <w:spacing w:val="2"/>
        </w:rPr>
        <w:t>atmospheric</w:t>
      </w:r>
      <w:r w:rsidRPr="00FB51EE">
        <w:rPr>
          <w:spacing w:val="2"/>
        </w:rPr>
        <w:t xml:space="preserve"> pressure </w:t>
      </w:r>
    </w:p>
    <w:p w:rsidR="004C1571" w:rsidRPr="00FB51EE" w:rsidRDefault="004C1571" w:rsidP="002C7F71">
      <w:pPr>
        <w:widowControl w:val="0"/>
        <w:autoSpaceDE w:val="0"/>
        <w:autoSpaceDN w:val="0"/>
        <w:bidi w:val="0"/>
        <w:adjustRightInd w:val="0"/>
        <w:spacing w:line="276" w:lineRule="auto"/>
        <w:jc w:val="both"/>
      </w:pPr>
      <w:r w:rsidRPr="00FB51EE">
        <w:rPr>
          <w:spacing w:val="2"/>
        </w:rPr>
        <w:t xml:space="preserve">8- </w:t>
      </w:r>
      <w:r w:rsidR="00BC1933" w:rsidRPr="00FB51EE">
        <w:t>Plasma particles</w:t>
      </w:r>
      <w:r w:rsidRPr="00FB51EE">
        <w:t xml:space="preserve"> tend to reduce the magnetic field, hence plasmas are </w:t>
      </w:r>
      <w:r w:rsidR="00FB2226" w:rsidRPr="00FB51EE">
        <w:t>……….</w:t>
      </w:r>
      <w:r w:rsidRPr="00FB51EE">
        <w:t xml:space="preserve"> </w:t>
      </w:r>
    </w:p>
    <w:p w:rsidR="00587354" w:rsidRPr="00FB51EE" w:rsidRDefault="002C7F71" w:rsidP="002C7F71">
      <w:pPr>
        <w:widowControl w:val="0"/>
        <w:autoSpaceDE w:val="0"/>
        <w:autoSpaceDN w:val="0"/>
        <w:bidi w:val="0"/>
        <w:adjustRightInd w:val="0"/>
        <w:spacing w:line="276" w:lineRule="auto"/>
        <w:jc w:val="both"/>
      </w:pPr>
      <w:r>
        <w:t xml:space="preserve">  </w:t>
      </w:r>
      <w:r w:rsidR="004C1571" w:rsidRPr="00FB51EE">
        <w:t xml:space="preserve">a) </w:t>
      </w:r>
      <w:proofErr w:type="gramStart"/>
      <w:r w:rsidR="004C1571" w:rsidRPr="00FB51EE">
        <w:t>paramagnetic</w:t>
      </w:r>
      <w:proofErr w:type="gramEnd"/>
      <w:r w:rsidR="004C1571" w:rsidRPr="00FB51EE">
        <w:t xml:space="preserve">                  </w:t>
      </w:r>
      <w:r w:rsidR="004C1571" w:rsidRPr="00D55060">
        <w:rPr>
          <w:b/>
          <w:bCs/>
          <w:color w:val="FF0000"/>
          <w:u w:val="single"/>
        </w:rPr>
        <w:t>b) diamagnetic</w:t>
      </w:r>
      <w:r w:rsidR="004C1571" w:rsidRPr="00FB51EE">
        <w:t xml:space="preserve">       c) ferromagnetic       d) none of these</w:t>
      </w:r>
      <w:r w:rsidR="00FB2226" w:rsidRPr="00FB51EE">
        <w:t>.</w:t>
      </w:r>
    </w:p>
    <w:p w:rsidR="00FB2226" w:rsidRPr="00FB51EE" w:rsidRDefault="00FB2226" w:rsidP="002C7F71">
      <w:pPr>
        <w:widowControl w:val="0"/>
        <w:autoSpaceDE w:val="0"/>
        <w:autoSpaceDN w:val="0"/>
        <w:bidi w:val="0"/>
        <w:adjustRightInd w:val="0"/>
        <w:spacing w:line="276" w:lineRule="auto"/>
        <w:jc w:val="both"/>
      </w:pPr>
      <w:r w:rsidRPr="00FB51EE">
        <w:t>9- In ………. plasma all temperatures are equal.</w:t>
      </w:r>
    </w:p>
    <w:p w:rsidR="00FB2226" w:rsidRPr="00FB51EE" w:rsidRDefault="00FB2226" w:rsidP="002C7F71">
      <w:pPr>
        <w:widowControl w:val="0"/>
        <w:autoSpaceDE w:val="0"/>
        <w:autoSpaceDN w:val="0"/>
        <w:bidi w:val="0"/>
        <w:adjustRightInd w:val="0"/>
        <w:spacing w:line="276" w:lineRule="auto"/>
        <w:jc w:val="both"/>
      </w:pPr>
      <w:r w:rsidRPr="00FB51EE">
        <w:t xml:space="preserve">  a) </w:t>
      </w:r>
      <w:proofErr w:type="gramStart"/>
      <w:r w:rsidRPr="00F40761">
        <w:t>local</w:t>
      </w:r>
      <w:proofErr w:type="gramEnd"/>
      <w:r w:rsidRPr="00F40761">
        <w:t xml:space="preserve"> t</w:t>
      </w:r>
      <w:r w:rsidRPr="00FB51EE">
        <w:t xml:space="preserve">hermodynamic equilibrium (LTE)               </w:t>
      </w:r>
      <w:r w:rsidR="006D1DEA" w:rsidRPr="00FB51EE">
        <w:t xml:space="preserve">   </w:t>
      </w:r>
      <w:r w:rsidR="00F40761">
        <w:t xml:space="preserve"> </w:t>
      </w:r>
      <w:r w:rsidR="006D1DEA" w:rsidRPr="00FB51EE">
        <w:t xml:space="preserve"> </w:t>
      </w:r>
      <w:r w:rsidRPr="00FB51EE">
        <w:t xml:space="preserve">  b)</w:t>
      </w:r>
      <w:r w:rsidR="00BC1933" w:rsidRPr="00FB51EE">
        <w:t xml:space="preserve"> non LTE                                     </w:t>
      </w:r>
    </w:p>
    <w:p w:rsidR="00FB2226" w:rsidRPr="00FB51EE" w:rsidRDefault="00BC1933" w:rsidP="002C7F71">
      <w:pPr>
        <w:widowControl w:val="0"/>
        <w:autoSpaceDE w:val="0"/>
        <w:autoSpaceDN w:val="0"/>
        <w:bidi w:val="0"/>
        <w:adjustRightInd w:val="0"/>
        <w:spacing w:line="276" w:lineRule="auto"/>
        <w:jc w:val="both"/>
      </w:pPr>
      <w:r w:rsidRPr="00D55060">
        <w:rPr>
          <w:b/>
          <w:bCs/>
          <w:color w:val="FF0000"/>
          <w:u w:val="single"/>
        </w:rPr>
        <w:t xml:space="preserve"> </w:t>
      </w:r>
      <w:r w:rsidR="00FB2226" w:rsidRPr="00D55060">
        <w:rPr>
          <w:b/>
          <w:bCs/>
          <w:color w:val="FF0000"/>
          <w:u w:val="single"/>
        </w:rPr>
        <w:t xml:space="preserve"> </w:t>
      </w:r>
      <w:r w:rsidRPr="00D55060">
        <w:rPr>
          <w:b/>
          <w:bCs/>
          <w:color w:val="FF0000"/>
          <w:u w:val="single"/>
        </w:rPr>
        <w:t>c</w:t>
      </w:r>
      <w:r w:rsidR="00FB2226" w:rsidRPr="00D55060">
        <w:rPr>
          <w:b/>
          <w:bCs/>
          <w:color w:val="FF0000"/>
          <w:u w:val="single"/>
        </w:rPr>
        <w:t xml:space="preserve">) </w:t>
      </w:r>
      <w:proofErr w:type="gramStart"/>
      <w:r w:rsidR="00FB2226" w:rsidRPr="00D55060">
        <w:rPr>
          <w:b/>
          <w:bCs/>
          <w:color w:val="FF0000"/>
          <w:u w:val="single"/>
        </w:rPr>
        <w:t>complete</w:t>
      </w:r>
      <w:proofErr w:type="gramEnd"/>
      <w:r w:rsidR="00FB2226" w:rsidRPr="00D55060">
        <w:rPr>
          <w:b/>
          <w:bCs/>
          <w:color w:val="FF0000"/>
          <w:u w:val="single"/>
        </w:rPr>
        <w:t xml:space="preserve"> thermodynamic equilibrium (CTE)</w:t>
      </w:r>
      <w:r w:rsidRPr="00FB51EE">
        <w:t xml:space="preserve">         </w:t>
      </w:r>
      <w:r w:rsidR="006D1DEA" w:rsidRPr="00FB51EE">
        <w:t xml:space="preserve">    </w:t>
      </w:r>
      <w:r w:rsidRPr="00FB51EE">
        <w:t xml:space="preserve">  d) non CTE</w:t>
      </w:r>
    </w:p>
    <w:p w:rsidR="00FB2226" w:rsidRPr="00FB51EE" w:rsidRDefault="00FB2226" w:rsidP="002C7F71">
      <w:pPr>
        <w:widowControl w:val="0"/>
        <w:autoSpaceDE w:val="0"/>
        <w:autoSpaceDN w:val="0"/>
        <w:bidi w:val="0"/>
        <w:adjustRightInd w:val="0"/>
        <w:spacing w:line="276" w:lineRule="auto"/>
        <w:jc w:val="both"/>
      </w:pPr>
      <w:r w:rsidRPr="00FB51EE">
        <w:t xml:space="preserve">10- </w:t>
      </w:r>
      <w:r w:rsidR="00444D93" w:rsidRPr="00FB51EE">
        <w:t>In cold plasma the ion temperature is equal to the ………..</w:t>
      </w:r>
    </w:p>
    <w:p w:rsidR="00444D93" w:rsidRDefault="000A2562" w:rsidP="00D55060">
      <w:pPr>
        <w:widowControl w:val="0"/>
        <w:autoSpaceDE w:val="0"/>
        <w:autoSpaceDN w:val="0"/>
        <w:bidi w:val="0"/>
        <w:adjustRightInd w:val="0"/>
        <w:spacing w:line="276" w:lineRule="auto"/>
        <w:jc w:val="both"/>
      </w:pPr>
      <w:r w:rsidRPr="00FB51EE">
        <w:t xml:space="preserve">  </w:t>
      </w:r>
      <w:r w:rsidR="002C7F71">
        <w:t xml:space="preserve"> </w:t>
      </w:r>
      <w:r w:rsidRPr="00D55060">
        <w:rPr>
          <w:b/>
          <w:bCs/>
          <w:color w:val="FF0000"/>
          <w:u w:val="single"/>
        </w:rPr>
        <w:t xml:space="preserve">a) </w:t>
      </w:r>
      <w:proofErr w:type="gramStart"/>
      <w:r w:rsidR="00FB51EE" w:rsidRPr="00D55060">
        <w:rPr>
          <w:b/>
          <w:bCs/>
          <w:color w:val="FF0000"/>
          <w:u w:val="single"/>
        </w:rPr>
        <w:t>gas</w:t>
      </w:r>
      <w:proofErr w:type="gramEnd"/>
      <w:r w:rsidR="00FB51EE" w:rsidRPr="00D55060">
        <w:rPr>
          <w:b/>
          <w:bCs/>
          <w:color w:val="FF0000"/>
          <w:u w:val="single"/>
        </w:rPr>
        <w:t xml:space="preserve"> temperature</w:t>
      </w:r>
      <w:r w:rsidR="00FB51EE" w:rsidRPr="00FB51EE">
        <w:t xml:space="preserve">    </w:t>
      </w:r>
      <w:r w:rsidR="00444D93" w:rsidRPr="00FB51EE">
        <w:t>b) electron energy      c)</w:t>
      </w:r>
      <w:r w:rsidR="00FB51EE" w:rsidRPr="00FB51EE">
        <w:t xml:space="preserve"> electron</w:t>
      </w:r>
      <w:r w:rsidR="00FB51EE">
        <w:t xml:space="preserve"> temperature    </w:t>
      </w:r>
      <w:r w:rsidR="00444D93">
        <w:t xml:space="preserve">d) </w:t>
      </w:r>
      <w:r w:rsidR="003415BC">
        <w:t xml:space="preserve">ion density. </w:t>
      </w:r>
    </w:p>
    <w:p w:rsidR="00FB2226" w:rsidRPr="00FB2226" w:rsidRDefault="00FB2226" w:rsidP="002C7F71">
      <w:pPr>
        <w:widowControl w:val="0"/>
        <w:autoSpaceDE w:val="0"/>
        <w:autoSpaceDN w:val="0"/>
        <w:bidi w:val="0"/>
        <w:adjustRightInd w:val="0"/>
        <w:spacing w:line="276" w:lineRule="auto"/>
        <w:jc w:val="both"/>
      </w:pPr>
    </w:p>
    <w:p w:rsidR="004B2E78" w:rsidRPr="004B2E78" w:rsidRDefault="00587354" w:rsidP="00F45E7A">
      <w:pPr>
        <w:widowControl w:val="0"/>
        <w:autoSpaceDE w:val="0"/>
        <w:autoSpaceDN w:val="0"/>
        <w:bidi w:val="0"/>
        <w:adjustRightInd w:val="0"/>
        <w:jc w:val="both"/>
        <w:rPr>
          <w:spacing w:val="2"/>
        </w:rPr>
      </w:pPr>
      <w:r w:rsidRPr="002B20B0">
        <w:rPr>
          <w:b/>
          <w:bCs/>
          <w:u w:val="single"/>
        </w:rPr>
        <w:t>2</w:t>
      </w:r>
      <w:r w:rsidRPr="002B20B0">
        <w:rPr>
          <w:b/>
          <w:bCs/>
          <w:u w:val="single"/>
          <w:vertAlign w:val="superscript"/>
        </w:rPr>
        <w:t>nd</w:t>
      </w:r>
      <w:r w:rsidRPr="002B20B0">
        <w:rPr>
          <w:b/>
          <w:bCs/>
          <w:u w:val="single"/>
        </w:rPr>
        <w:t xml:space="preserve"> Question</w:t>
      </w:r>
      <w:r w:rsidR="004B2E78">
        <w:rPr>
          <w:spacing w:val="2"/>
        </w:rPr>
        <w:t xml:space="preserve">     </w:t>
      </w:r>
      <w:r w:rsidR="004B2E78" w:rsidRPr="008C70AA">
        <w:rPr>
          <w:rFonts w:asciiTheme="majorBidi" w:hAnsiTheme="majorBidi" w:cstheme="majorBidi"/>
          <w:b/>
          <w:bCs/>
          <w:u w:val="single"/>
        </w:rPr>
        <w:t>Rename the following processes</w:t>
      </w:r>
      <w:r w:rsidR="004B2E78" w:rsidRPr="008C70AA">
        <w:rPr>
          <w:b/>
          <w:bCs/>
          <w:spacing w:val="2"/>
          <w:u w:val="single"/>
        </w:rPr>
        <w:t>:</w:t>
      </w:r>
      <w:r w:rsidR="004B2E78">
        <w:rPr>
          <w:spacing w:val="2"/>
        </w:rPr>
        <w:t xml:space="preserve">                             </w:t>
      </w:r>
      <w:r w:rsidR="004B2E78" w:rsidRPr="004841A3">
        <w:t xml:space="preserve">[10 </w:t>
      </w:r>
      <w:r w:rsidR="00F45E7A">
        <w:t>Mark</w:t>
      </w:r>
      <w:r w:rsidR="004B2E78" w:rsidRPr="004841A3">
        <w:t>s]</w:t>
      </w:r>
    </w:p>
    <w:p w:rsidR="00E172FF" w:rsidRDefault="004B2E78" w:rsidP="00587354">
      <w:pPr>
        <w:widowControl w:val="0"/>
        <w:autoSpaceDE w:val="0"/>
        <w:autoSpaceDN w:val="0"/>
        <w:bidi w:val="0"/>
        <w:adjustRightInd w:val="0"/>
        <w:jc w:val="both"/>
        <w:rPr>
          <w:spacing w:val="2"/>
        </w:rPr>
      </w:pPr>
      <w:r>
        <w:rPr>
          <w:spacing w:val="2"/>
        </w:rPr>
        <w:t xml:space="preserve">  </w:t>
      </w:r>
    </w:p>
    <w:p w:rsidR="004B2E78" w:rsidRDefault="004B2E78" w:rsidP="004B2E78">
      <w:pPr>
        <w:pStyle w:val="ListParagraph"/>
        <w:numPr>
          <w:ilvl w:val="0"/>
          <w:numId w:val="6"/>
        </w:numPr>
        <w:bidi w:val="0"/>
        <w:spacing w:after="200" w:line="276" w:lineRule="auto"/>
        <w:jc w:val="both"/>
        <w:rPr>
          <w:rFonts w:asciiTheme="majorBidi" w:hAnsiTheme="majorBidi" w:cstheme="majorBidi"/>
        </w:rPr>
      </w:pPr>
      <w:r w:rsidRPr="004B2E78">
        <w:rPr>
          <w:rFonts w:asciiTheme="majorBidi" w:hAnsiTheme="majorBidi" w:cstheme="majorBidi"/>
        </w:rPr>
        <w:t>A</w:t>
      </w:r>
      <w:r w:rsidRPr="004B2E78">
        <w:rPr>
          <w:rFonts w:asciiTheme="majorBidi" w:hAnsiTheme="majorBidi" w:cstheme="majorBidi"/>
          <w:vertAlign w:val="superscript"/>
        </w:rPr>
        <w:t>+</w:t>
      </w:r>
      <w:r w:rsidRPr="004B2E78">
        <w:rPr>
          <w:rFonts w:asciiTheme="majorBidi" w:hAnsiTheme="majorBidi" w:cstheme="majorBidi"/>
        </w:rPr>
        <w:t xml:space="preserve"> + B → A + B</w:t>
      </w:r>
      <w:r w:rsidRPr="004B2E78">
        <w:rPr>
          <w:rFonts w:asciiTheme="majorBidi" w:hAnsiTheme="majorBidi" w:cstheme="majorBidi"/>
          <w:vertAlign w:val="superscript"/>
        </w:rPr>
        <w:t>+</w:t>
      </w:r>
      <w:r w:rsidRPr="004B2E78">
        <w:t>+ K.E.</w:t>
      </w:r>
    </w:p>
    <w:p w:rsidR="00D55060" w:rsidRPr="00D55060" w:rsidRDefault="00D55060" w:rsidP="00D55060">
      <w:pPr>
        <w:bidi w:val="0"/>
        <w:spacing w:after="200" w:line="276" w:lineRule="auto"/>
        <w:ind w:left="360"/>
        <w:jc w:val="both"/>
        <w:rPr>
          <w:rFonts w:asciiTheme="majorBidi" w:hAnsiTheme="majorBidi" w:cstheme="majorBidi"/>
          <w:color w:val="FF0000"/>
          <w:rtl/>
        </w:rPr>
      </w:pPr>
      <w:r w:rsidRPr="00D55060">
        <w:rPr>
          <w:rFonts w:asciiTheme="majorBidi" w:hAnsiTheme="majorBidi" w:cstheme="majorBidi"/>
          <w:color w:val="FF0000"/>
        </w:rPr>
        <w:lastRenderedPageBreak/>
        <w:t>Ion-atom collision (charge transfer)</w:t>
      </w:r>
    </w:p>
    <w:p w:rsidR="004B2E78" w:rsidRDefault="004B2E78" w:rsidP="004B2E78">
      <w:pPr>
        <w:pStyle w:val="ListParagraph"/>
        <w:numPr>
          <w:ilvl w:val="0"/>
          <w:numId w:val="6"/>
        </w:numPr>
        <w:bidi w:val="0"/>
        <w:spacing w:after="200" w:line="276" w:lineRule="auto"/>
        <w:jc w:val="both"/>
        <w:rPr>
          <w:rFonts w:asciiTheme="majorBidi" w:hAnsiTheme="majorBidi" w:cstheme="majorBidi"/>
        </w:rPr>
      </w:pPr>
      <w:r w:rsidRPr="004B2E78">
        <w:rPr>
          <w:rFonts w:asciiTheme="majorBidi" w:hAnsiTheme="majorBidi" w:cstheme="majorBidi"/>
        </w:rPr>
        <w:t xml:space="preserve">A + </w:t>
      </w:r>
      <w:proofErr w:type="spellStart"/>
      <w:r w:rsidRPr="004B2E78">
        <w:rPr>
          <w:rFonts w:asciiTheme="majorBidi" w:hAnsiTheme="majorBidi" w:cstheme="majorBidi"/>
        </w:rPr>
        <w:t>hυ</w:t>
      </w:r>
      <w:proofErr w:type="spellEnd"/>
      <w:r w:rsidRPr="004B2E78">
        <w:rPr>
          <w:rFonts w:asciiTheme="majorBidi" w:hAnsiTheme="majorBidi" w:cstheme="majorBidi"/>
        </w:rPr>
        <w:t xml:space="preserve"> →  A</w:t>
      </w:r>
      <w:r w:rsidRPr="004B2E78">
        <w:rPr>
          <w:rFonts w:asciiTheme="majorBidi" w:hAnsiTheme="majorBidi" w:cstheme="majorBidi"/>
          <w:vertAlign w:val="superscript"/>
        </w:rPr>
        <w:t>+</w:t>
      </w:r>
      <w:r w:rsidRPr="004B2E78">
        <w:rPr>
          <w:rFonts w:asciiTheme="majorBidi" w:hAnsiTheme="majorBidi" w:cstheme="majorBidi"/>
        </w:rPr>
        <w:t xml:space="preserve"> + e</w:t>
      </w:r>
    </w:p>
    <w:p w:rsidR="00D55060" w:rsidRPr="00D55060" w:rsidRDefault="00D55060" w:rsidP="00D55060">
      <w:pPr>
        <w:pStyle w:val="ListParagraph"/>
        <w:bidi w:val="0"/>
        <w:spacing w:after="200" w:line="276" w:lineRule="auto"/>
        <w:jc w:val="both"/>
        <w:rPr>
          <w:rFonts w:asciiTheme="majorBidi" w:hAnsiTheme="majorBidi" w:cstheme="majorBidi"/>
          <w:color w:val="FF0000"/>
        </w:rPr>
      </w:pPr>
      <w:r w:rsidRPr="00D55060">
        <w:rPr>
          <w:rFonts w:asciiTheme="majorBidi" w:hAnsiTheme="majorBidi" w:cstheme="majorBidi"/>
          <w:color w:val="FF0000"/>
        </w:rPr>
        <w:t>Photo-ionization process</w:t>
      </w:r>
    </w:p>
    <w:p w:rsidR="00D55060" w:rsidRPr="004B2E78" w:rsidRDefault="00D55060" w:rsidP="00D55060">
      <w:pPr>
        <w:pStyle w:val="ListParagraph"/>
        <w:bidi w:val="0"/>
        <w:spacing w:after="200" w:line="276" w:lineRule="auto"/>
        <w:jc w:val="both"/>
        <w:rPr>
          <w:rFonts w:asciiTheme="majorBidi" w:hAnsiTheme="majorBidi" w:cstheme="majorBidi"/>
        </w:rPr>
      </w:pPr>
    </w:p>
    <w:p w:rsidR="00D55060" w:rsidRPr="00D55060" w:rsidRDefault="004B2E78" w:rsidP="004B2E78">
      <w:pPr>
        <w:pStyle w:val="ListParagraph"/>
        <w:numPr>
          <w:ilvl w:val="0"/>
          <w:numId w:val="6"/>
        </w:numPr>
        <w:bidi w:val="0"/>
        <w:spacing w:after="200" w:line="276" w:lineRule="auto"/>
        <w:jc w:val="both"/>
        <w:rPr>
          <w:rFonts w:asciiTheme="majorBidi" w:hAnsiTheme="majorBidi" w:cstheme="majorBidi"/>
        </w:rPr>
      </w:pPr>
      <w:r w:rsidRPr="004B2E78">
        <w:rPr>
          <w:rFonts w:asciiTheme="majorBidi" w:hAnsiTheme="majorBidi" w:cstheme="majorBidi"/>
        </w:rPr>
        <w:t xml:space="preserve"> </w:t>
      </w:r>
      <w:r w:rsidRPr="004B2E78">
        <w:t>A</w:t>
      </w:r>
      <w:r w:rsidRPr="004B2E78">
        <w:rPr>
          <w:vertAlign w:val="superscript"/>
        </w:rPr>
        <w:t>*</w:t>
      </w:r>
      <w:r w:rsidRPr="004B2E78">
        <w:t xml:space="preserve"> + e → A</w:t>
      </w:r>
      <w:r w:rsidRPr="004B2E78">
        <w:rPr>
          <w:vertAlign w:val="superscript"/>
        </w:rPr>
        <w:t>+</w:t>
      </w:r>
      <w:r w:rsidRPr="004B2E78">
        <w:t xml:space="preserve"> + 2e</w:t>
      </w:r>
    </w:p>
    <w:p w:rsidR="00D55060" w:rsidRPr="00D55060" w:rsidRDefault="00D55060" w:rsidP="00D55060">
      <w:pPr>
        <w:pStyle w:val="ListParagraph"/>
        <w:bidi w:val="0"/>
        <w:spacing w:after="200" w:line="276" w:lineRule="auto"/>
        <w:jc w:val="both"/>
        <w:rPr>
          <w:rFonts w:asciiTheme="majorBidi" w:hAnsiTheme="majorBidi" w:cstheme="majorBidi"/>
          <w:color w:val="FF0000"/>
        </w:rPr>
      </w:pPr>
      <w:r w:rsidRPr="00D55060">
        <w:rPr>
          <w:rFonts w:asciiTheme="majorBidi" w:hAnsiTheme="majorBidi" w:cstheme="majorBidi"/>
          <w:color w:val="FF0000"/>
        </w:rPr>
        <w:t>Double electron impact</w:t>
      </w:r>
    </w:p>
    <w:p w:rsidR="004B2E78" w:rsidRPr="004B2E78" w:rsidRDefault="004B2E78" w:rsidP="00D55060">
      <w:pPr>
        <w:pStyle w:val="ListParagraph"/>
        <w:bidi w:val="0"/>
        <w:spacing w:after="200" w:line="276" w:lineRule="auto"/>
        <w:jc w:val="both"/>
        <w:rPr>
          <w:rFonts w:asciiTheme="majorBidi" w:hAnsiTheme="majorBidi" w:cstheme="majorBidi"/>
        </w:rPr>
      </w:pPr>
      <w:r w:rsidRPr="004B2E78">
        <w:tab/>
      </w:r>
    </w:p>
    <w:p w:rsidR="00D55060" w:rsidRPr="00D55060" w:rsidRDefault="004B2E78" w:rsidP="004B2E78">
      <w:pPr>
        <w:pStyle w:val="ListParagraph"/>
        <w:numPr>
          <w:ilvl w:val="0"/>
          <w:numId w:val="6"/>
        </w:numPr>
        <w:bidi w:val="0"/>
        <w:spacing w:after="200" w:line="276" w:lineRule="auto"/>
        <w:jc w:val="both"/>
        <w:rPr>
          <w:rFonts w:asciiTheme="majorBidi" w:hAnsiTheme="majorBidi" w:cstheme="majorBidi"/>
        </w:rPr>
      </w:pPr>
      <w:r w:rsidRPr="004B2E78">
        <w:t>A + B → A</w:t>
      </w:r>
      <w:r w:rsidRPr="004B2E78">
        <w:rPr>
          <w:vertAlign w:val="superscript"/>
        </w:rPr>
        <w:t>+</w:t>
      </w:r>
      <w:r w:rsidRPr="004B2E78">
        <w:t xml:space="preserve"> + B</w:t>
      </w:r>
      <w:r w:rsidRPr="004B2E78">
        <w:rPr>
          <w:vertAlign w:val="superscript"/>
        </w:rPr>
        <w:t>+</w:t>
      </w:r>
      <w:r w:rsidRPr="004B2E78">
        <w:t xml:space="preserve"> + 2e</w:t>
      </w:r>
    </w:p>
    <w:p w:rsidR="004B2E78" w:rsidRPr="00D55060" w:rsidRDefault="00D55060" w:rsidP="00D55060">
      <w:pPr>
        <w:pStyle w:val="ListParagraph"/>
        <w:bidi w:val="0"/>
        <w:spacing w:after="200" w:line="276" w:lineRule="auto"/>
        <w:jc w:val="both"/>
        <w:rPr>
          <w:rFonts w:asciiTheme="majorBidi" w:hAnsiTheme="majorBidi" w:cstheme="majorBidi"/>
        </w:rPr>
      </w:pPr>
      <w:r>
        <w:rPr>
          <w:rFonts w:asciiTheme="majorBidi" w:hAnsiTheme="majorBidi" w:cstheme="majorBidi"/>
          <w:color w:val="FF0000"/>
        </w:rPr>
        <w:t>Atom</w:t>
      </w:r>
      <w:r w:rsidRPr="00D55060">
        <w:rPr>
          <w:rFonts w:asciiTheme="majorBidi" w:hAnsiTheme="majorBidi" w:cstheme="majorBidi"/>
          <w:color w:val="FF0000"/>
        </w:rPr>
        <w:t>-atom collision</w:t>
      </w:r>
      <w:r w:rsidR="004B2E78" w:rsidRPr="00D55060">
        <w:tab/>
      </w:r>
    </w:p>
    <w:p w:rsidR="004B2E78" w:rsidRDefault="004B2E78" w:rsidP="004B2E78">
      <w:pPr>
        <w:pStyle w:val="ListParagraph"/>
        <w:numPr>
          <w:ilvl w:val="0"/>
          <w:numId w:val="6"/>
        </w:numPr>
        <w:bidi w:val="0"/>
        <w:spacing w:after="200" w:line="276" w:lineRule="auto"/>
        <w:jc w:val="both"/>
        <w:rPr>
          <w:rFonts w:asciiTheme="majorBidi" w:hAnsiTheme="majorBidi" w:cstheme="majorBidi"/>
        </w:rPr>
      </w:pPr>
      <w:r w:rsidRPr="004B2E78">
        <w:t>A</w:t>
      </w:r>
      <w:r w:rsidRPr="004B2E78">
        <w:rPr>
          <w:vertAlign w:val="superscript"/>
        </w:rPr>
        <w:t>+</w:t>
      </w:r>
      <w:r w:rsidRPr="004B2E78">
        <w:t xml:space="preserve"> + e → A</w:t>
      </w:r>
      <w:r w:rsidRPr="004B2E78">
        <w:rPr>
          <w:vertAlign w:val="superscript"/>
        </w:rPr>
        <w:t>*</w:t>
      </w:r>
      <w:r w:rsidRPr="004B2E78">
        <w:t xml:space="preserve"> + </w:t>
      </w:r>
      <w:proofErr w:type="spellStart"/>
      <w:r w:rsidRPr="004B2E78">
        <w:t>h</w:t>
      </w:r>
      <w:r w:rsidRPr="004B2E78">
        <w:rPr>
          <w:i/>
          <w:iCs/>
        </w:rPr>
        <w:t>v</w:t>
      </w:r>
      <w:proofErr w:type="spellEnd"/>
    </w:p>
    <w:p w:rsidR="00D55060" w:rsidRPr="00D55060" w:rsidRDefault="00D55060" w:rsidP="00D55060">
      <w:pPr>
        <w:pStyle w:val="ListParagraph"/>
        <w:bidi w:val="0"/>
        <w:spacing w:after="200" w:line="276" w:lineRule="auto"/>
        <w:jc w:val="both"/>
        <w:rPr>
          <w:rFonts w:asciiTheme="majorBidi" w:hAnsiTheme="majorBidi" w:cstheme="majorBidi"/>
          <w:b/>
          <w:bCs/>
          <w:color w:val="FF0000"/>
          <w:u w:val="single"/>
        </w:rPr>
      </w:pPr>
      <w:proofErr w:type="gramStart"/>
      <w:r w:rsidRPr="00D55060">
        <w:rPr>
          <w:rFonts w:asciiTheme="majorBidi" w:hAnsiTheme="majorBidi" w:cstheme="majorBidi"/>
          <w:b/>
          <w:bCs/>
          <w:color w:val="FF0000"/>
          <w:u w:val="single"/>
        </w:rPr>
        <w:t>Recombination process.</w:t>
      </w:r>
      <w:proofErr w:type="gramEnd"/>
    </w:p>
    <w:p w:rsidR="00F45E7A" w:rsidRPr="00F45E7A" w:rsidRDefault="004B2E78" w:rsidP="006D1DEA">
      <w:pPr>
        <w:bidi w:val="0"/>
        <w:spacing w:after="200" w:line="276" w:lineRule="auto"/>
        <w:jc w:val="both"/>
        <w:rPr>
          <w:spacing w:val="2"/>
        </w:rPr>
      </w:pPr>
      <w:r>
        <w:rPr>
          <w:b/>
          <w:bCs/>
          <w:u w:val="single"/>
        </w:rPr>
        <w:t>3</w:t>
      </w:r>
      <w:r w:rsidRPr="004B2E78">
        <w:rPr>
          <w:b/>
          <w:bCs/>
          <w:u w:val="single"/>
          <w:vertAlign w:val="superscript"/>
        </w:rPr>
        <w:t>nd</w:t>
      </w:r>
      <w:r w:rsidRPr="004B2E78">
        <w:rPr>
          <w:b/>
          <w:bCs/>
          <w:u w:val="single"/>
        </w:rPr>
        <w:t xml:space="preserve"> Question</w:t>
      </w:r>
      <w:r w:rsidRPr="004B2E78">
        <w:rPr>
          <w:spacing w:val="2"/>
        </w:rPr>
        <w:t xml:space="preserve">   </w:t>
      </w:r>
      <w:r w:rsidR="00F45E7A" w:rsidRPr="000A2562">
        <w:rPr>
          <w:rStyle w:val="shorttext"/>
          <w:b/>
          <w:bCs/>
          <w:u w:val="single"/>
        </w:rPr>
        <w:t>Complete the following sentences</w:t>
      </w:r>
      <w:r w:rsidR="00F45E7A" w:rsidRPr="000A2562">
        <w:rPr>
          <w:b/>
          <w:bCs/>
          <w:spacing w:val="2"/>
          <w:u w:val="single"/>
        </w:rPr>
        <w:t>:</w:t>
      </w:r>
      <w:r w:rsidR="00F45E7A">
        <w:rPr>
          <w:spacing w:val="2"/>
        </w:rPr>
        <w:t xml:space="preserve">    </w:t>
      </w:r>
      <w:r w:rsidR="00EE61FB">
        <w:rPr>
          <w:spacing w:val="2"/>
        </w:rPr>
        <w:t xml:space="preserve">           </w:t>
      </w:r>
      <w:r w:rsidR="00F45E7A">
        <w:rPr>
          <w:spacing w:val="2"/>
        </w:rPr>
        <w:t xml:space="preserve">      [10 Marks]</w:t>
      </w:r>
    </w:p>
    <w:p w:rsidR="002A10E2" w:rsidRDefault="00F45E7A" w:rsidP="00FB51EE">
      <w:pPr>
        <w:pStyle w:val="Subtitle"/>
        <w:numPr>
          <w:ilvl w:val="0"/>
          <w:numId w:val="13"/>
        </w:numPr>
        <w:spacing w:before="120" w:after="120" w:line="355" w:lineRule="auto"/>
        <w:jc w:val="lowKashida"/>
        <w:rPr>
          <w:b w:val="0"/>
          <w:bCs w:val="0"/>
          <w:sz w:val="24"/>
        </w:rPr>
      </w:pPr>
      <w:r w:rsidRPr="002A10E2">
        <w:rPr>
          <w:b w:val="0"/>
          <w:bCs w:val="0"/>
          <w:sz w:val="24"/>
        </w:rPr>
        <w:t xml:space="preserve">The plasma state can be defined as a </w:t>
      </w:r>
      <w:r w:rsidR="002A10E2" w:rsidRPr="002A10E2">
        <w:rPr>
          <w:color w:val="FF0000"/>
          <w:sz w:val="24"/>
          <w:u w:val="single"/>
        </w:rPr>
        <w:t>quasi-neutral</w:t>
      </w:r>
      <w:r w:rsidR="002A10E2" w:rsidRPr="002A10E2">
        <w:rPr>
          <w:b w:val="0"/>
          <w:bCs w:val="0"/>
          <w:sz w:val="28"/>
          <w:szCs w:val="28"/>
        </w:rPr>
        <w:t xml:space="preserve"> </w:t>
      </w:r>
      <w:r w:rsidRPr="002A10E2">
        <w:rPr>
          <w:b w:val="0"/>
          <w:bCs w:val="0"/>
          <w:sz w:val="24"/>
        </w:rPr>
        <w:t xml:space="preserve">gas of charged and neutral particles which exhibits </w:t>
      </w:r>
      <w:r w:rsidR="002A10E2" w:rsidRPr="002A10E2">
        <w:rPr>
          <w:color w:val="FF0000"/>
          <w:sz w:val="24"/>
          <w:u w:val="single"/>
        </w:rPr>
        <w:t>collective behavior.</w:t>
      </w:r>
      <w:r w:rsidR="002A10E2" w:rsidRPr="002A10E2">
        <w:rPr>
          <w:b w:val="0"/>
          <w:bCs w:val="0"/>
          <w:sz w:val="24"/>
        </w:rPr>
        <w:t xml:space="preserve"> </w:t>
      </w:r>
    </w:p>
    <w:p w:rsidR="00F45E7A" w:rsidRPr="002A10E2" w:rsidRDefault="00F45E7A" w:rsidP="005D726D">
      <w:pPr>
        <w:pStyle w:val="Subtitle"/>
        <w:numPr>
          <w:ilvl w:val="0"/>
          <w:numId w:val="13"/>
        </w:numPr>
        <w:spacing w:before="120" w:after="120" w:line="355" w:lineRule="auto"/>
        <w:jc w:val="lowKashida"/>
        <w:rPr>
          <w:b w:val="0"/>
          <w:bCs w:val="0"/>
          <w:sz w:val="24"/>
        </w:rPr>
      </w:pPr>
      <w:r w:rsidRPr="002A10E2">
        <w:rPr>
          <w:b w:val="0"/>
          <w:bCs w:val="0"/>
          <w:sz w:val="24"/>
        </w:rPr>
        <w:t xml:space="preserve">The width of the </w:t>
      </w:r>
      <w:proofErr w:type="spellStart"/>
      <w:r w:rsidRPr="002A10E2">
        <w:rPr>
          <w:b w:val="0"/>
          <w:bCs w:val="0"/>
          <w:sz w:val="24"/>
        </w:rPr>
        <w:t>Maxwellian</w:t>
      </w:r>
      <w:proofErr w:type="spellEnd"/>
      <w:r w:rsidRPr="002A10E2">
        <w:rPr>
          <w:b w:val="0"/>
          <w:bCs w:val="0"/>
          <w:sz w:val="24"/>
        </w:rPr>
        <w:t xml:space="preserve"> distribution is characterized by the constant </w:t>
      </w:r>
      <w:r w:rsidR="002A10E2" w:rsidRPr="005D726D">
        <w:rPr>
          <w:color w:val="FF0000"/>
          <w:sz w:val="24"/>
          <w:u w:val="single"/>
        </w:rPr>
        <w:t>T</w:t>
      </w:r>
      <w:r w:rsidR="00EE61FB" w:rsidRPr="002A10E2">
        <w:rPr>
          <w:b w:val="0"/>
          <w:bCs w:val="0"/>
          <w:sz w:val="24"/>
        </w:rPr>
        <w:t>, while the area under the distribution</w:t>
      </w:r>
      <w:r w:rsidR="002C7F71" w:rsidRPr="002A10E2">
        <w:rPr>
          <w:b w:val="0"/>
          <w:bCs w:val="0"/>
          <w:sz w:val="24"/>
        </w:rPr>
        <w:t xml:space="preserve"> curve</w:t>
      </w:r>
      <w:r w:rsidR="00EE61FB" w:rsidRPr="002A10E2">
        <w:rPr>
          <w:b w:val="0"/>
          <w:bCs w:val="0"/>
          <w:sz w:val="24"/>
        </w:rPr>
        <w:t xml:space="preserve"> represents </w:t>
      </w:r>
      <w:r w:rsidR="005D726D">
        <w:rPr>
          <w:b w:val="0"/>
          <w:bCs w:val="0"/>
          <w:sz w:val="24"/>
        </w:rPr>
        <w:t xml:space="preserve">the </w:t>
      </w:r>
      <w:r w:rsidR="005D726D" w:rsidRPr="005D726D">
        <w:rPr>
          <w:color w:val="FF0000"/>
          <w:sz w:val="24"/>
          <w:u w:val="single"/>
        </w:rPr>
        <w:t>plasma density.</w:t>
      </w:r>
    </w:p>
    <w:p w:rsidR="00EE61FB" w:rsidRPr="006917B7" w:rsidRDefault="00EE61FB" w:rsidP="006917B7">
      <w:pPr>
        <w:autoSpaceDE w:val="0"/>
        <w:autoSpaceDN w:val="0"/>
        <w:bidi w:val="0"/>
        <w:adjustRightInd w:val="0"/>
        <w:spacing w:before="120" w:after="120" w:line="360" w:lineRule="auto"/>
        <w:jc w:val="both"/>
        <w:rPr>
          <w:b/>
          <w:bCs/>
          <w:color w:val="FF0000"/>
          <w:u w:val="single"/>
        </w:rPr>
      </w:pPr>
      <w:r w:rsidRPr="00FB51EE">
        <w:t>LTE plasmas can exist under two circumstances</w:t>
      </w:r>
      <w:r w:rsidRPr="00F40761">
        <w:t>:</w:t>
      </w:r>
      <w:r w:rsidR="006917B7" w:rsidRPr="006917B7">
        <w:rPr>
          <w:sz w:val="28"/>
          <w:szCs w:val="28"/>
        </w:rPr>
        <w:t xml:space="preserve"> </w:t>
      </w:r>
      <w:r w:rsidR="006917B7" w:rsidRPr="006917B7">
        <w:rPr>
          <w:color w:val="FF0000"/>
        </w:rPr>
        <w:t>1-</w:t>
      </w:r>
      <w:r w:rsidR="006917B7" w:rsidRPr="00A65041">
        <w:rPr>
          <w:sz w:val="28"/>
          <w:szCs w:val="28"/>
        </w:rPr>
        <w:t xml:space="preserve"> </w:t>
      </w:r>
      <w:r w:rsidR="006917B7" w:rsidRPr="006917B7">
        <w:rPr>
          <w:b/>
          <w:bCs/>
          <w:color w:val="FF0000"/>
          <w:u w:val="single"/>
        </w:rPr>
        <w:t xml:space="preserve">When the heavy particles are very energetic, </w:t>
      </w:r>
      <w:r w:rsidR="006917B7">
        <w:rPr>
          <w:b/>
          <w:bCs/>
          <w:color w:val="FF0000"/>
          <w:u w:val="single"/>
        </w:rPr>
        <w:t xml:space="preserve">     </w:t>
      </w:r>
      <w:r w:rsidR="006917B7">
        <w:rPr>
          <w:color w:val="FF0000"/>
          <w:spacing w:val="-2"/>
          <w:u w:val="single"/>
        </w:rPr>
        <w:t>2-</w:t>
      </w:r>
      <w:r w:rsidR="006917B7" w:rsidRPr="006917B7">
        <w:rPr>
          <w:b/>
          <w:bCs/>
          <w:color w:val="FF0000"/>
          <w:spacing w:val="-2"/>
          <w:u w:val="single"/>
        </w:rPr>
        <w:t xml:space="preserve"> When the pressure is atmospheric</w:t>
      </w:r>
    </w:p>
    <w:p w:rsidR="00F40761" w:rsidRPr="00F40761" w:rsidRDefault="00F40761" w:rsidP="006917B7">
      <w:pPr>
        <w:pStyle w:val="Subtitle"/>
        <w:numPr>
          <w:ilvl w:val="0"/>
          <w:numId w:val="15"/>
        </w:numPr>
        <w:spacing w:before="120" w:after="120" w:line="355" w:lineRule="auto"/>
        <w:jc w:val="lowKashida"/>
        <w:rPr>
          <w:rFonts w:asciiTheme="majorBidi" w:hAnsiTheme="majorBidi" w:cstheme="majorBidi"/>
          <w:sz w:val="24"/>
          <w:u w:val="single"/>
        </w:rPr>
      </w:pPr>
      <w:r w:rsidRPr="00F40761">
        <w:rPr>
          <w:rFonts w:cs="Times New Roman"/>
          <w:b w:val="0"/>
          <w:bCs w:val="0"/>
          <w:sz w:val="24"/>
        </w:rPr>
        <w:t xml:space="preserve">The negative glow and </w:t>
      </w:r>
      <w:r w:rsidRPr="006917B7">
        <w:rPr>
          <w:rFonts w:cs="Times New Roman"/>
          <w:color w:val="FF0000"/>
          <w:sz w:val="24"/>
          <w:u w:val="single"/>
        </w:rPr>
        <w:t xml:space="preserve">the </w:t>
      </w:r>
      <w:r w:rsidR="006917B7" w:rsidRPr="006917B7">
        <w:rPr>
          <w:rFonts w:cs="Times New Roman"/>
          <w:color w:val="FF0000"/>
          <w:sz w:val="24"/>
          <w:u w:val="single"/>
        </w:rPr>
        <w:t>cathode fall</w:t>
      </w:r>
      <w:r w:rsidRPr="00F40761">
        <w:rPr>
          <w:rFonts w:cs="Times New Roman"/>
          <w:b w:val="0"/>
          <w:bCs w:val="0"/>
          <w:sz w:val="24"/>
        </w:rPr>
        <w:t xml:space="preserve"> regions </w:t>
      </w:r>
      <w:r>
        <w:rPr>
          <w:rFonts w:cs="Times New Roman"/>
          <w:b w:val="0"/>
          <w:bCs w:val="0"/>
          <w:sz w:val="24"/>
        </w:rPr>
        <w:t xml:space="preserve">of the glow discharge </w:t>
      </w:r>
      <w:r w:rsidRPr="00F40761">
        <w:rPr>
          <w:rFonts w:cs="Times New Roman"/>
          <w:b w:val="0"/>
          <w:bCs w:val="0"/>
          <w:sz w:val="24"/>
        </w:rPr>
        <w:t xml:space="preserve">are </w:t>
      </w:r>
      <w:r w:rsidR="006917B7" w:rsidRPr="006917B7">
        <w:rPr>
          <w:color w:val="FF0000"/>
          <w:sz w:val="24"/>
          <w:u w:val="single"/>
        </w:rPr>
        <w:t>compresses</w:t>
      </w:r>
      <w:r w:rsidRPr="006917B7">
        <w:rPr>
          <w:rFonts w:cs="Times New Roman"/>
          <w:color w:val="FF0000"/>
          <w:sz w:val="24"/>
          <w:u w:val="single"/>
        </w:rPr>
        <w:t xml:space="preserve"> </w:t>
      </w:r>
      <w:r w:rsidRPr="00F40761">
        <w:rPr>
          <w:rFonts w:cs="Times New Roman"/>
          <w:b w:val="0"/>
          <w:bCs w:val="0"/>
          <w:sz w:val="24"/>
        </w:rPr>
        <w:t>at</w:t>
      </w:r>
      <w:r>
        <w:rPr>
          <w:rFonts w:cs="Times New Roman"/>
          <w:b w:val="0"/>
          <w:bCs w:val="0"/>
          <w:sz w:val="24"/>
        </w:rPr>
        <w:t xml:space="preserve"> high pressure.</w:t>
      </w:r>
      <w:r w:rsidRPr="00F40761">
        <w:rPr>
          <w:rFonts w:cs="Times New Roman"/>
          <w:b w:val="0"/>
          <w:bCs w:val="0"/>
          <w:sz w:val="24"/>
        </w:rPr>
        <w:t xml:space="preserve"> </w:t>
      </w:r>
    </w:p>
    <w:p w:rsidR="00F45E7A" w:rsidRPr="00F40761" w:rsidRDefault="006917B7" w:rsidP="006917B7">
      <w:pPr>
        <w:pStyle w:val="Subtitle"/>
        <w:numPr>
          <w:ilvl w:val="0"/>
          <w:numId w:val="15"/>
        </w:numPr>
        <w:spacing w:before="120" w:after="120" w:line="355" w:lineRule="auto"/>
        <w:jc w:val="lowKashida"/>
        <w:rPr>
          <w:rFonts w:asciiTheme="majorBidi" w:hAnsiTheme="majorBidi" w:cstheme="majorBidi"/>
          <w:sz w:val="24"/>
          <w:u w:val="single"/>
        </w:rPr>
      </w:pPr>
      <w:proofErr w:type="spellStart"/>
      <w:r w:rsidRPr="006917B7">
        <w:rPr>
          <w:color w:val="FF0000"/>
          <w:sz w:val="24"/>
          <w:u w:val="single"/>
        </w:rPr>
        <w:t>Rogowsky</w:t>
      </w:r>
      <w:proofErr w:type="spellEnd"/>
      <w:r w:rsidRPr="006917B7">
        <w:rPr>
          <w:color w:val="FF0000"/>
          <w:sz w:val="24"/>
          <w:u w:val="single"/>
        </w:rPr>
        <w:t xml:space="preserve"> coil</w:t>
      </w:r>
      <w:r w:rsidR="00EE61FB" w:rsidRPr="00FB51EE">
        <w:rPr>
          <w:b w:val="0"/>
          <w:bCs w:val="0"/>
          <w:sz w:val="24"/>
        </w:rPr>
        <w:t xml:space="preserve"> is used to determine the </w:t>
      </w:r>
      <w:r w:rsidR="00F40761">
        <w:rPr>
          <w:b w:val="0"/>
          <w:bCs w:val="0"/>
          <w:sz w:val="24"/>
        </w:rPr>
        <w:t xml:space="preserve">high </w:t>
      </w:r>
      <w:r w:rsidR="00EE61FB" w:rsidRPr="00FB51EE">
        <w:rPr>
          <w:b w:val="0"/>
          <w:bCs w:val="0"/>
          <w:sz w:val="24"/>
        </w:rPr>
        <w:t xml:space="preserve">discharge current </w:t>
      </w:r>
      <w:r w:rsidR="00F40761">
        <w:rPr>
          <w:b w:val="0"/>
          <w:bCs w:val="0"/>
          <w:sz w:val="24"/>
        </w:rPr>
        <w:t>while</w:t>
      </w:r>
      <w:r w:rsidR="00EE61FB" w:rsidRPr="00FB51EE">
        <w:rPr>
          <w:b w:val="0"/>
          <w:bCs w:val="0"/>
          <w:sz w:val="24"/>
        </w:rPr>
        <w:t xml:space="preserve"> the </w:t>
      </w:r>
      <w:r w:rsidRPr="006917B7">
        <w:rPr>
          <w:color w:val="FF0000"/>
          <w:sz w:val="24"/>
          <w:u w:val="single"/>
        </w:rPr>
        <w:t>potential divider</w:t>
      </w:r>
      <w:r>
        <w:rPr>
          <w:b w:val="0"/>
          <w:bCs w:val="0"/>
          <w:sz w:val="24"/>
        </w:rPr>
        <w:t xml:space="preserve"> </w:t>
      </w:r>
      <w:r w:rsidR="00EE61FB" w:rsidRPr="00F40761">
        <w:rPr>
          <w:b w:val="0"/>
          <w:bCs w:val="0"/>
          <w:sz w:val="24"/>
        </w:rPr>
        <w:t xml:space="preserve">is used to determine the </w:t>
      </w:r>
      <w:r w:rsidR="00F40761">
        <w:rPr>
          <w:b w:val="0"/>
          <w:bCs w:val="0"/>
          <w:sz w:val="24"/>
        </w:rPr>
        <w:t xml:space="preserve">high </w:t>
      </w:r>
      <w:r w:rsidR="00EE61FB" w:rsidRPr="00F40761">
        <w:rPr>
          <w:b w:val="0"/>
          <w:bCs w:val="0"/>
          <w:sz w:val="24"/>
        </w:rPr>
        <w:t>voltage across the plasma</w:t>
      </w:r>
      <w:r w:rsidR="00EE61FB" w:rsidRPr="00F40761">
        <w:rPr>
          <w:sz w:val="24"/>
        </w:rPr>
        <w:t xml:space="preserve">. </w:t>
      </w:r>
    </w:p>
    <w:p w:rsidR="00563B12" w:rsidRPr="00886BEA" w:rsidRDefault="00563B12" w:rsidP="00563B12">
      <w:pPr>
        <w:widowControl w:val="0"/>
        <w:autoSpaceDE w:val="0"/>
        <w:autoSpaceDN w:val="0"/>
        <w:bidi w:val="0"/>
        <w:adjustRightInd w:val="0"/>
        <w:spacing w:line="360" w:lineRule="auto"/>
        <w:ind w:left="120"/>
        <w:jc w:val="both"/>
        <w:rPr>
          <w:b/>
          <w:bCs/>
          <w:sz w:val="20"/>
          <w:szCs w:val="20"/>
          <w:u w:val="single"/>
        </w:rPr>
      </w:pPr>
      <w:r>
        <w:rPr>
          <w:b/>
          <w:bCs/>
          <w:u w:val="single"/>
        </w:rPr>
        <w:t>4</w:t>
      </w:r>
      <w:r w:rsidRPr="00F67B56">
        <w:rPr>
          <w:b/>
          <w:bCs/>
          <w:u w:val="single"/>
          <w:vertAlign w:val="superscript"/>
        </w:rPr>
        <w:t>nd</w:t>
      </w:r>
      <w:r w:rsidRPr="00F67B56">
        <w:rPr>
          <w:b/>
          <w:bCs/>
          <w:u w:val="single"/>
        </w:rPr>
        <w:t xml:space="preserve"> Question</w:t>
      </w:r>
      <w:r w:rsidRPr="00F67B56">
        <w:rPr>
          <w:spacing w:val="2"/>
        </w:rPr>
        <w:t xml:space="preserve"> </w:t>
      </w:r>
      <w:r>
        <w:t xml:space="preserve">  </w:t>
      </w:r>
      <w:r w:rsidRPr="00886BEA">
        <w:rPr>
          <w:sz w:val="20"/>
          <w:szCs w:val="20"/>
        </w:rPr>
        <w:t>Differentiate between the following:</w:t>
      </w:r>
      <w:r w:rsidRPr="00886BEA">
        <w:rPr>
          <w:sz w:val="20"/>
          <w:szCs w:val="20"/>
        </w:rPr>
        <w:tab/>
        <w:t xml:space="preserve">              [20 points]</w:t>
      </w:r>
    </w:p>
    <w:p w:rsidR="00563B12" w:rsidRPr="00886BEA" w:rsidRDefault="00563B12" w:rsidP="00563B12">
      <w:pPr>
        <w:pStyle w:val="ListParagraph"/>
        <w:widowControl w:val="0"/>
        <w:numPr>
          <w:ilvl w:val="0"/>
          <w:numId w:val="16"/>
        </w:numPr>
        <w:autoSpaceDE w:val="0"/>
        <w:autoSpaceDN w:val="0"/>
        <w:bidi w:val="0"/>
        <w:adjustRightInd w:val="0"/>
        <w:spacing w:line="360" w:lineRule="auto"/>
        <w:jc w:val="both"/>
        <w:rPr>
          <w:sz w:val="20"/>
          <w:szCs w:val="20"/>
        </w:rPr>
      </w:pPr>
      <w:r w:rsidRPr="00886BEA">
        <w:rPr>
          <w:spacing w:val="-2"/>
          <w:sz w:val="20"/>
          <w:szCs w:val="20"/>
        </w:rPr>
        <w:t>Motion of charged particles in gradient B drift</w:t>
      </w:r>
      <w:r w:rsidRPr="00886BEA">
        <w:rPr>
          <w:sz w:val="20"/>
          <w:szCs w:val="20"/>
        </w:rPr>
        <w:t xml:space="preserve"> (</w:t>
      </w:r>
      <w:r w:rsidRPr="00886BEA">
        <w:rPr>
          <w:rFonts w:ascii="Symbol" w:hAnsi="Symbol"/>
          <w:sz w:val="20"/>
          <w:szCs w:val="20"/>
        </w:rPr>
        <w:sym w:font="Symbol" w:char="F0D1"/>
      </w:r>
      <w:r w:rsidRPr="00886BEA">
        <w:rPr>
          <w:sz w:val="20"/>
          <w:szCs w:val="20"/>
        </w:rPr>
        <w:t>B</w:t>
      </w:r>
      <w:r w:rsidRPr="00886BEA">
        <w:rPr>
          <w:position w:val="-4"/>
          <w:sz w:val="20"/>
          <w:szCs w:val="20"/>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4pt" o:ole="">
            <v:imagedata r:id="rId8" o:title=""/>
          </v:shape>
          <o:OLEObject Type="Embed" ProgID="Equation.3" ShapeID="_x0000_i1027" DrawAspect="Content" ObjectID="_1558297528" r:id="rId9"/>
        </w:object>
      </w:r>
      <w:r w:rsidRPr="00886BEA">
        <w:rPr>
          <w:sz w:val="20"/>
          <w:szCs w:val="20"/>
        </w:rPr>
        <w:t xml:space="preserve">B) </w:t>
      </w:r>
      <w:r w:rsidRPr="00886BEA">
        <w:rPr>
          <w:spacing w:val="-2"/>
          <w:sz w:val="20"/>
          <w:szCs w:val="20"/>
        </w:rPr>
        <w:t>and in magnetic mirrors</w:t>
      </w:r>
      <w:r w:rsidRPr="00886BEA">
        <w:rPr>
          <w:sz w:val="20"/>
          <w:szCs w:val="20"/>
        </w:rPr>
        <w:t xml:space="preserve"> (</w:t>
      </w:r>
      <w:r w:rsidRPr="00886BEA">
        <w:rPr>
          <w:rFonts w:ascii="Symbol" w:hAnsi="Symbol"/>
          <w:sz w:val="20"/>
          <w:szCs w:val="20"/>
        </w:rPr>
        <w:sym w:font="Symbol" w:char="F0D1"/>
      </w:r>
      <w:r w:rsidRPr="00886BEA">
        <w:rPr>
          <w:sz w:val="20"/>
          <w:szCs w:val="20"/>
        </w:rPr>
        <w:t>B║B).</w:t>
      </w:r>
    </w:p>
    <w:p w:rsidR="00886BEA" w:rsidRPr="00886BEA" w:rsidRDefault="00886BEA" w:rsidP="00886BEA">
      <w:pPr>
        <w:pStyle w:val="Subtitle"/>
        <w:numPr>
          <w:ilvl w:val="0"/>
          <w:numId w:val="18"/>
        </w:numPr>
        <w:spacing w:before="120" w:after="120" w:line="360" w:lineRule="auto"/>
        <w:jc w:val="lowKashida"/>
        <w:rPr>
          <w:b w:val="0"/>
          <w:bCs w:val="0"/>
          <w:sz w:val="20"/>
          <w:szCs w:val="20"/>
        </w:rPr>
      </w:pPr>
      <w:r w:rsidRPr="00886BEA">
        <w:rPr>
          <w:b w:val="0"/>
          <w:bCs w:val="0"/>
          <w:spacing w:val="-2"/>
          <w:sz w:val="20"/>
          <w:szCs w:val="20"/>
        </w:rPr>
        <w:t>Gradient</w:t>
      </w:r>
      <w:r w:rsidRPr="00886BEA">
        <w:rPr>
          <w:b w:val="0"/>
          <w:bCs w:val="0"/>
          <w:spacing w:val="-2"/>
          <w:sz w:val="20"/>
          <w:szCs w:val="20"/>
        </w:rPr>
        <w:t xml:space="preserve"> B drift</w:t>
      </w:r>
      <w:r w:rsidRPr="00886BEA">
        <w:rPr>
          <w:b w:val="0"/>
          <w:bCs w:val="0"/>
          <w:sz w:val="20"/>
          <w:szCs w:val="20"/>
        </w:rPr>
        <w:t xml:space="preserve"> (</w:t>
      </w:r>
      <w:r w:rsidRPr="00886BEA">
        <w:rPr>
          <w:rFonts w:ascii="Symbol" w:hAnsi="Symbol"/>
          <w:b w:val="0"/>
          <w:bCs w:val="0"/>
          <w:sz w:val="20"/>
          <w:szCs w:val="20"/>
        </w:rPr>
        <w:sym w:font="Symbol" w:char="F0D1"/>
      </w:r>
      <w:r w:rsidRPr="00886BEA">
        <w:rPr>
          <w:b w:val="0"/>
          <w:bCs w:val="0"/>
          <w:sz w:val="20"/>
          <w:szCs w:val="20"/>
        </w:rPr>
        <w:t>B</w:t>
      </w:r>
      <w:r w:rsidRPr="00886BEA">
        <w:rPr>
          <w:b w:val="0"/>
          <w:bCs w:val="0"/>
          <w:position w:val="-4"/>
          <w:sz w:val="20"/>
          <w:szCs w:val="20"/>
        </w:rPr>
        <w:object w:dxaOrig="260" w:dyaOrig="279">
          <v:shape id="_x0000_i1029" type="#_x0000_t75" style="width:13pt;height:14pt" o:ole="">
            <v:imagedata r:id="rId8" o:title=""/>
          </v:shape>
          <o:OLEObject Type="Embed" ProgID="Equation.3" ShapeID="_x0000_i1029" DrawAspect="Content" ObjectID="_1558297529" r:id="rId10"/>
        </w:object>
      </w:r>
      <w:r w:rsidRPr="00886BEA">
        <w:rPr>
          <w:b w:val="0"/>
          <w:bCs w:val="0"/>
          <w:sz w:val="20"/>
          <w:szCs w:val="20"/>
        </w:rPr>
        <w:t>B)</w:t>
      </w:r>
      <w:r>
        <w:rPr>
          <w:b w:val="0"/>
          <w:bCs w:val="0"/>
          <w:sz w:val="20"/>
          <w:szCs w:val="20"/>
        </w:rPr>
        <w:t>:</w:t>
      </w:r>
      <w:r w:rsidRPr="00886BEA">
        <w:rPr>
          <w:b w:val="0"/>
          <w:bCs w:val="0"/>
          <w:sz w:val="20"/>
          <w:szCs w:val="20"/>
        </w:rPr>
        <w:t xml:space="preserve"> </w:t>
      </w:r>
      <w:r w:rsidRPr="00886BEA">
        <w:rPr>
          <w:b w:val="0"/>
          <w:bCs w:val="0"/>
          <w:noProof/>
          <w:sz w:val="20"/>
          <w:szCs w:val="20"/>
        </w:rPr>
        <mc:AlternateContent>
          <mc:Choice Requires="wpg">
            <w:drawing>
              <wp:anchor distT="0" distB="0" distL="114300" distR="114300" simplePos="0" relativeHeight="251663360" behindDoc="0" locked="0" layoutInCell="1" allowOverlap="1" wp14:anchorId="60EA5F43" wp14:editId="1A558407">
                <wp:simplePos x="0" y="0"/>
                <wp:positionH relativeFrom="column">
                  <wp:posOffset>1054100</wp:posOffset>
                </wp:positionH>
                <wp:positionV relativeFrom="paragraph">
                  <wp:posOffset>915670</wp:posOffset>
                </wp:positionV>
                <wp:extent cx="4201160" cy="2526665"/>
                <wp:effectExtent l="0" t="0" r="2794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160" cy="2526665"/>
                          <a:chOff x="1695" y="11105"/>
                          <a:chExt cx="8316" cy="4019"/>
                        </a:xfrm>
                      </wpg:grpSpPr>
                      <wps:wsp>
                        <wps:cNvPr id="4" name="Text Box 7"/>
                        <wps:cNvSpPr txBox="1">
                          <a:spLocks noChangeArrowheads="1"/>
                        </wps:cNvSpPr>
                        <wps:spPr bwMode="auto">
                          <a:xfrm>
                            <a:off x="1911" y="14224"/>
                            <a:ext cx="8100" cy="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6BEA" w:rsidRDefault="00886BEA" w:rsidP="00886BEA">
                              <w:pPr>
                                <w:autoSpaceDE w:val="0"/>
                                <w:autoSpaceDN w:val="0"/>
                                <w:bidi w:val="0"/>
                                <w:adjustRightInd w:val="0"/>
                              </w:pPr>
                              <w:proofErr w:type="gramStart"/>
                              <w:r>
                                <w:t>Fig.</w:t>
                              </w:r>
                              <w:proofErr w:type="gramEnd"/>
                              <w:r>
                                <w:t xml:space="preserve"> </w:t>
                              </w:r>
                              <w:r w:rsidRPr="003C5866">
                                <w:t xml:space="preserve"> </w:t>
                              </w:r>
                              <w:r>
                                <w:t>P</w:t>
                              </w:r>
                              <w:r w:rsidRPr="003C5866">
                                <w:t>erpendicular gradient drift due to a magnetic field gradient</w:t>
                              </w:r>
                              <w:r>
                                <w:t xml:space="preserve"> </w:t>
                              </w:r>
                              <w:r w:rsidRPr="006961BB">
                                <w:rPr>
                                  <w:position w:val="-12"/>
                                </w:rPr>
                                <w:object w:dxaOrig="940" w:dyaOrig="380">
                                  <v:shape id="_x0000_i1031" type="#_x0000_t75" style="width:47pt;height:19pt" o:ole="">
                                    <v:imagedata r:id="rId11" o:title=""/>
                                  </v:shape>
                                  <o:OLEObject Type="Embed" ProgID="Equation.3" ShapeID="_x0000_i1031" DrawAspect="Content" ObjectID="_1558297534" r:id="rId12"/>
                                </w:object>
                              </w:r>
                              <w:r>
                                <w:t xml:space="preserve"> </w:t>
                              </w:r>
                            </w:p>
                            <w:p w:rsidR="00886BEA" w:rsidRPr="003C5866" w:rsidRDefault="00886BEA" w:rsidP="00886BEA">
                              <w:pPr>
                                <w:autoSpaceDE w:val="0"/>
                                <w:autoSpaceDN w:val="0"/>
                                <w:bidi w:val="0"/>
                                <w:adjustRightInd w:val="0"/>
                              </w:pPr>
                              <w:r w:rsidRPr="003C5866">
                                <w:t xml:space="preserve">(a) </w:t>
                              </w:r>
                              <w:proofErr w:type="gramStart"/>
                              <w:r w:rsidRPr="003C5866">
                                <w:t>the</w:t>
                              </w:r>
                              <w:proofErr w:type="gramEnd"/>
                              <w:r w:rsidRPr="003C5866">
                                <w:t xml:space="preserve"> magnetic field lines; (b) the motion viewed in the x–y plane.</w:t>
                              </w:r>
                            </w:p>
                          </w:txbxContent>
                        </wps:txbx>
                        <wps:bodyPr rot="0" vert="horz" wrap="square" lIns="91440" tIns="45720" rIns="91440" bIns="45720" anchor="t" anchorCtr="0" upright="1">
                          <a:noAutofit/>
                        </wps:bodyPr>
                      </wps:wsp>
                      <pic:pic xmlns:pic="http://schemas.openxmlformats.org/drawingml/2006/picture">
                        <pic:nvPicPr>
                          <pic:cNvPr id="5"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95" y="11105"/>
                            <a:ext cx="7277"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3pt;margin-top:72.1pt;width:330.8pt;height:198.95pt;z-index:251663360" coordorigin="1695,11105" coordsize="8316,4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">
                <v:shapetype id="_x0000_t202" coordsize="21600,21600" o:spt="202" path="m,l,21600r21600,l21600,xe">
                  <v:stroke joinstyle="miter"/>
                  <v:path gradientshapeok="t" o:connecttype="rect"/>
                </v:shapetype>
                <v:shape id="Text Box 7" o:spid="_x0000_s1027" type="#_x0000_t202" style="position:absolute;left:1911;top:14224;width:8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alcQA&#10;AADaAAAADwAAAGRycy9kb3ducmV2LnhtbESPQWsCMRSE74X+h/CE3mrWUqSuRpFSoYgeuiro7bF5&#10;blY3L2uS6vrvm0Khx2FmvmEms8424ko+1I4VDPoZCOLS6ZorBdvN4vkNRIjIGhvHpOBOAWbTx4cJ&#10;5trd+IuuRaxEgnDIUYGJsc2lDKUhi6HvWuLkHZ23GJP0ldQebwluG/mSZUNpsea0YLCld0Plufi2&#10;Chb+o6i3A+Mvo9Vyf7jsNut2dVLqqdfNxyAidfE//Nf+1Ape4fdKug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ympXEAAAA2gAAAA8AAAAAAAAAAAAAAAAAmAIAAGRycy9k&#10;b3ducmV2LnhtbFBLBQYAAAAABAAEAPUAAACJAwAAAAA=&#10;" filled="f" strokeweight="1.5pt">
                  <v:textbox>
                    <w:txbxContent>
                      <w:p w:rsidR="00886BEA" w:rsidRDefault="00886BEA" w:rsidP="00886BEA">
                        <w:pPr>
                          <w:autoSpaceDE w:val="0"/>
                          <w:autoSpaceDN w:val="0"/>
                          <w:bidi w:val="0"/>
                          <w:adjustRightInd w:val="0"/>
                        </w:pPr>
                        <w:proofErr w:type="gramStart"/>
                        <w:r>
                          <w:t>Fig.</w:t>
                        </w:r>
                        <w:proofErr w:type="gramEnd"/>
                        <w:r>
                          <w:t xml:space="preserve"> </w:t>
                        </w:r>
                        <w:r w:rsidRPr="003C5866">
                          <w:t xml:space="preserve"> </w:t>
                        </w:r>
                        <w:r>
                          <w:t>P</w:t>
                        </w:r>
                        <w:r w:rsidRPr="003C5866">
                          <w:t>erpendicular gradient drift due to a magnetic field gradient</w:t>
                        </w:r>
                        <w:r>
                          <w:t xml:space="preserve"> </w:t>
                        </w:r>
                        <w:r w:rsidRPr="006961BB">
                          <w:rPr>
                            <w:position w:val="-12"/>
                          </w:rPr>
                          <w:object w:dxaOrig="940" w:dyaOrig="380">
                            <v:shape id="_x0000_i1031" type="#_x0000_t75" style="width:47pt;height:19pt" o:ole="">
                              <v:imagedata r:id="rId11" o:title=""/>
                            </v:shape>
                            <o:OLEObject Type="Embed" ProgID="Equation.3" ShapeID="_x0000_i1031" DrawAspect="Content" ObjectID="_1558297534" r:id="rId14"/>
                          </w:object>
                        </w:r>
                        <w:r>
                          <w:t xml:space="preserve"> </w:t>
                        </w:r>
                      </w:p>
                      <w:p w:rsidR="00886BEA" w:rsidRPr="003C5866" w:rsidRDefault="00886BEA" w:rsidP="00886BEA">
                        <w:pPr>
                          <w:autoSpaceDE w:val="0"/>
                          <w:autoSpaceDN w:val="0"/>
                          <w:bidi w:val="0"/>
                          <w:adjustRightInd w:val="0"/>
                        </w:pPr>
                        <w:r w:rsidRPr="003C5866">
                          <w:t xml:space="preserve">(a) </w:t>
                        </w:r>
                        <w:proofErr w:type="gramStart"/>
                        <w:r w:rsidRPr="003C5866">
                          <w:t>the</w:t>
                        </w:r>
                        <w:proofErr w:type="gramEnd"/>
                        <w:r w:rsidRPr="003C5866">
                          <w:t xml:space="preserve"> magnetic field lines; (b) the motion viewed in the x–y plane.</w:t>
                        </w:r>
                      </w:p>
                    </w:txbxContent>
                  </v:textbox>
                </v:shape>
                <v:shape id="Picture 8" o:spid="_x0000_s1028" type="#_x0000_t75" style="position:absolute;left:1695;top:11105;width:7277;height:2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yqVrFAAAA2gAAAA8AAABkcnMvZG93bnJldi54bWxEj0FrAjEUhO+C/yG8Qi9Ss91iKVujiFCU&#10;XkRbCr09Ns/N2s3LkqTu6q83guBxmJlvmOm8t404kg+1YwXP4wwEcel0zZWC76+PpzcQISJrbByT&#10;ghMFmM+GgykW2nW8peMuViJBOBSowMTYFlKG0pDFMHYtcfL2zluMSfpKao9dgttG5ln2Ki3WnBYM&#10;trQ0VP7t/q2Cw2bfrvKfz99lvfKbfFQdOvNyVurxoV+8g4jUx3v41l5rBRO4Xkk3QM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sqlaxQAAANoAAAAPAAAAAAAAAAAAAAAA&#10;AJ8CAABkcnMvZG93bnJldi54bWxQSwUGAAAAAAQABAD3AAAAkQMAAAAA&#10;">
                  <v:imagedata r:id="rId15" o:title=""/>
                </v:shape>
              </v:group>
            </w:pict>
          </mc:Fallback>
        </mc:AlternateContent>
      </w:r>
      <w:r w:rsidRPr="00886BEA">
        <w:rPr>
          <w:b w:val="0"/>
          <w:bCs w:val="0"/>
          <w:sz w:val="20"/>
          <w:szCs w:val="20"/>
        </w:rPr>
        <w:t xml:space="preserve">Consider a magnetic field </w:t>
      </w:r>
      <w:proofErr w:type="spellStart"/>
      <w:proofErr w:type="gramStart"/>
      <w:r w:rsidRPr="00886BEA">
        <w:rPr>
          <w:b w:val="0"/>
          <w:bCs w:val="0"/>
          <w:sz w:val="20"/>
          <w:szCs w:val="20"/>
        </w:rPr>
        <w:t>B</w:t>
      </w:r>
      <w:r w:rsidRPr="00886BEA">
        <w:rPr>
          <w:b w:val="0"/>
          <w:bCs w:val="0"/>
          <w:sz w:val="20"/>
          <w:szCs w:val="20"/>
          <w:vertAlign w:val="subscript"/>
        </w:rPr>
        <w:t>z</w:t>
      </w:r>
      <w:proofErr w:type="spellEnd"/>
      <w:r w:rsidRPr="00886BEA">
        <w:rPr>
          <w:b w:val="0"/>
          <w:bCs w:val="0"/>
          <w:sz w:val="20"/>
          <w:szCs w:val="20"/>
        </w:rPr>
        <w:t>(</w:t>
      </w:r>
      <w:proofErr w:type="gramEnd"/>
      <w:r w:rsidRPr="00886BEA">
        <w:rPr>
          <w:b w:val="0"/>
          <w:bCs w:val="0"/>
          <w:sz w:val="20"/>
          <w:szCs w:val="20"/>
        </w:rPr>
        <w:t xml:space="preserve">x) with a gradient </w:t>
      </w:r>
      <w:r w:rsidRPr="00886BEA">
        <w:rPr>
          <w:rFonts w:cs="Times New Roman"/>
          <w:position w:val="-12"/>
          <w:sz w:val="20"/>
          <w:szCs w:val="20"/>
        </w:rPr>
        <w:object w:dxaOrig="940" w:dyaOrig="380">
          <v:shape id="_x0000_i1028" type="#_x0000_t75" style="width:47pt;height:19pt" o:ole="">
            <v:imagedata r:id="rId11" o:title=""/>
          </v:shape>
          <o:OLEObject Type="Embed" ProgID="Equation.3" ShapeID="_x0000_i1028" DrawAspect="Content" ObjectID="_1558297530" r:id="rId16"/>
        </w:object>
      </w:r>
      <w:r w:rsidRPr="00886BEA">
        <w:rPr>
          <w:rFonts w:cs="Times New Roman"/>
          <w:sz w:val="20"/>
          <w:szCs w:val="20"/>
        </w:rPr>
        <w:t xml:space="preserve"> </w:t>
      </w:r>
      <w:r w:rsidRPr="00886BEA">
        <w:rPr>
          <w:b w:val="0"/>
          <w:bCs w:val="0"/>
          <w:sz w:val="20"/>
          <w:szCs w:val="20"/>
        </w:rPr>
        <w:t xml:space="preserve">perpendicular to the </w:t>
      </w:r>
      <w:r w:rsidRPr="00886BEA">
        <w:rPr>
          <w:b w:val="0"/>
          <w:bCs w:val="0"/>
          <w:color w:val="000000"/>
          <w:sz w:val="20"/>
          <w:szCs w:val="20"/>
        </w:rPr>
        <w:t>lines of B, as shown in Fig.</w:t>
      </w:r>
      <w:r>
        <w:rPr>
          <w:b w:val="0"/>
          <w:bCs w:val="0"/>
          <w:color w:val="000000"/>
          <w:sz w:val="20"/>
          <w:szCs w:val="20"/>
        </w:rPr>
        <w:t xml:space="preserve"> below.</w:t>
      </w:r>
      <w:r w:rsidRPr="00886BEA">
        <w:rPr>
          <w:b w:val="0"/>
          <w:bCs w:val="0"/>
          <w:color w:val="000000"/>
          <w:sz w:val="20"/>
          <w:szCs w:val="20"/>
        </w:rPr>
        <w:t xml:space="preserve"> Viewing the motion of a gyrating particle</w:t>
      </w:r>
      <w:r w:rsidRPr="00886BEA">
        <w:rPr>
          <w:b w:val="0"/>
          <w:bCs w:val="0"/>
          <w:sz w:val="20"/>
          <w:szCs w:val="20"/>
        </w:rPr>
        <w:t xml:space="preserve"> in the x–y </w:t>
      </w:r>
      <w:proofErr w:type="gramStart"/>
      <w:r w:rsidRPr="00886BEA">
        <w:rPr>
          <w:b w:val="0"/>
          <w:bCs w:val="0"/>
          <w:sz w:val="20"/>
          <w:szCs w:val="20"/>
        </w:rPr>
        <w:t>plane ,</w:t>
      </w:r>
      <w:proofErr w:type="gramEnd"/>
      <w:r w:rsidRPr="00886BEA">
        <w:rPr>
          <w:b w:val="0"/>
          <w:bCs w:val="0"/>
          <w:sz w:val="20"/>
          <w:szCs w:val="20"/>
        </w:rPr>
        <w:t xml:space="preserve"> we see that there is a stronger Lorentz force at the upper half of the orbit than at the lower half, producing a smaller gyration radius at the upper half than at the lower, and leading to a net drift along y. </w:t>
      </w: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Pr="00886BEA" w:rsidRDefault="00886BEA" w:rsidP="00886BEA">
      <w:pPr>
        <w:pStyle w:val="ListParagraph"/>
        <w:numPr>
          <w:ilvl w:val="0"/>
          <w:numId w:val="18"/>
        </w:numPr>
        <w:autoSpaceDE w:val="0"/>
        <w:autoSpaceDN w:val="0"/>
        <w:bidi w:val="0"/>
        <w:adjustRightInd w:val="0"/>
        <w:spacing w:before="120" w:after="120" w:line="360" w:lineRule="auto"/>
        <w:jc w:val="both"/>
        <w:rPr>
          <w:sz w:val="20"/>
          <w:szCs w:val="20"/>
        </w:rPr>
      </w:pPr>
      <w:r>
        <w:rPr>
          <w:sz w:val="20"/>
          <w:szCs w:val="20"/>
        </w:rPr>
        <w:lastRenderedPageBreak/>
        <w:t xml:space="preserve">Magnetic mirror :- </w:t>
      </w:r>
      <w:r w:rsidRPr="00886BEA">
        <w:rPr>
          <w:sz w:val="20"/>
          <w:szCs w:val="20"/>
        </w:rPr>
        <w:t xml:space="preserve">In this case, the magnetic field lines converge as shown in Fig. </w:t>
      </w:r>
      <w:r w:rsidRPr="00886BEA">
        <w:rPr>
          <w:sz w:val="20"/>
          <w:szCs w:val="20"/>
        </w:rPr>
        <w:t>below</w:t>
      </w:r>
      <w:r w:rsidRPr="00886BEA">
        <w:rPr>
          <w:sz w:val="20"/>
          <w:szCs w:val="20"/>
        </w:rPr>
        <w:t xml:space="preserve"> and the Lorentz force qv</w:t>
      </w:r>
      <w:r w:rsidRPr="00886BEA">
        <w:rPr>
          <w:sz w:val="20"/>
          <w:szCs w:val="20"/>
          <w:vertAlign w:val="subscript"/>
        </w:rPr>
        <w:t>┴</w:t>
      </w:r>
      <w:r w:rsidRPr="00886BEA">
        <w:rPr>
          <w:sz w:val="20"/>
          <w:szCs w:val="20"/>
        </w:rPr>
        <w:t>×B has a component along z given by</w:t>
      </w: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roofErr w:type="spellStart"/>
      <w:r w:rsidRPr="00886BEA">
        <w:rPr>
          <w:i/>
          <w:iCs/>
          <w:sz w:val="20"/>
          <w:szCs w:val="20"/>
        </w:rPr>
        <w:t>F</w:t>
      </w:r>
      <w:r w:rsidRPr="00886BEA">
        <w:rPr>
          <w:sz w:val="20"/>
          <w:szCs w:val="20"/>
          <w:vertAlign w:val="subscript"/>
        </w:rPr>
        <w:t>z</w:t>
      </w:r>
      <w:proofErr w:type="spellEnd"/>
      <w:r w:rsidRPr="00886BEA">
        <w:rPr>
          <w:sz w:val="20"/>
          <w:szCs w:val="20"/>
        </w:rPr>
        <w:t xml:space="preserve"> = – q v</w:t>
      </w:r>
      <w:r w:rsidRPr="00886BEA">
        <w:rPr>
          <w:rFonts w:ascii="Symbol" w:hAnsi="Symbol"/>
          <w:sz w:val="20"/>
          <w:szCs w:val="20"/>
          <w:vertAlign w:val="subscript"/>
        </w:rPr>
        <w:t></w:t>
      </w:r>
      <w:r w:rsidRPr="00886BEA">
        <w:rPr>
          <w:rFonts w:ascii="Symbol" w:hAnsi="Symbol"/>
          <w:sz w:val="20"/>
          <w:szCs w:val="20"/>
          <w:vertAlign w:val="subscript"/>
        </w:rPr>
        <w:t></w:t>
      </w:r>
      <w:r w:rsidRPr="00886BEA">
        <w:rPr>
          <w:i/>
          <w:iCs/>
          <w:sz w:val="20"/>
          <w:szCs w:val="20"/>
        </w:rPr>
        <w:t>B</w:t>
      </w:r>
      <w:r w:rsidRPr="00886BEA">
        <w:rPr>
          <w:sz w:val="20"/>
          <w:szCs w:val="20"/>
          <w:vertAlign w:val="subscript"/>
        </w:rPr>
        <w:t>r</w:t>
      </w:r>
    </w:p>
    <w:p w:rsidR="00886BEA" w:rsidRPr="00886BEA" w:rsidRDefault="00886BEA" w:rsidP="00886BEA">
      <w:pPr>
        <w:pStyle w:val="ListParagraph"/>
        <w:widowControl w:val="0"/>
        <w:autoSpaceDE w:val="0"/>
        <w:autoSpaceDN w:val="0"/>
        <w:bidi w:val="0"/>
        <w:adjustRightInd w:val="0"/>
        <w:spacing w:line="360" w:lineRule="auto"/>
        <w:ind w:left="840"/>
        <w:jc w:val="both"/>
        <w:rPr>
          <w:sz w:val="20"/>
          <w:szCs w:val="20"/>
        </w:rPr>
      </w:pPr>
      <w:r>
        <w:rPr>
          <w:noProof/>
          <w:sz w:val="20"/>
          <w:szCs w:val="20"/>
        </w:rPr>
        <mc:AlternateContent>
          <mc:Choice Requires="wpg">
            <w:drawing>
              <wp:anchor distT="0" distB="0" distL="114300" distR="114300" simplePos="0" relativeHeight="251664384" behindDoc="0" locked="0" layoutInCell="1" allowOverlap="1" wp14:anchorId="6DB23768" wp14:editId="69049434">
                <wp:simplePos x="0" y="0"/>
                <wp:positionH relativeFrom="column">
                  <wp:posOffset>1930400</wp:posOffset>
                </wp:positionH>
                <wp:positionV relativeFrom="paragraph">
                  <wp:posOffset>167005</wp:posOffset>
                </wp:positionV>
                <wp:extent cx="2413000" cy="2517140"/>
                <wp:effectExtent l="0" t="0" r="2540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2517140"/>
                          <a:chOff x="2241" y="2010"/>
                          <a:chExt cx="7020" cy="4654"/>
                        </a:xfrm>
                      </wpg:grpSpPr>
                      <pic:pic xmlns:pic="http://schemas.openxmlformats.org/drawingml/2006/picture">
                        <pic:nvPicPr>
                          <pic:cNvPr id="7"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11" y="2010"/>
                            <a:ext cx="5265" cy="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1"/>
                        <wps:cNvSpPr txBox="1">
                          <a:spLocks noChangeArrowheads="1"/>
                        </wps:cNvSpPr>
                        <wps:spPr bwMode="auto">
                          <a:xfrm>
                            <a:off x="2241" y="5720"/>
                            <a:ext cx="7020" cy="944"/>
                          </a:xfrm>
                          <a:prstGeom prst="rect">
                            <a:avLst/>
                          </a:prstGeom>
                          <a:solidFill>
                            <a:srgbClr val="FFFFFF"/>
                          </a:solidFill>
                          <a:ln w="19050">
                            <a:solidFill>
                              <a:srgbClr val="000000"/>
                            </a:solidFill>
                            <a:miter lim="800000"/>
                            <a:headEnd/>
                            <a:tailEnd/>
                          </a:ln>
                        </wps:spPr>
                        <wps:txbx>
                          <w:txbxContent>
                            <w:p w:rsidR="00886BEA" w:rsidRPr="00A95F36" w:rsidRDefault="00886BEA" w:rsidP="00886BEA">
                              <w:pPr>
                                <w:bidi w:val="0"/>
                              </w:pPr>
                              <w:proofErr w:type="gramStart"/>
                              <w:r>
                                <w:t>Fig.</w:t>
                              </w:r>
                              <w:proofErr w:type="gramEnd"/>
                              <w:r>
                                <w:t xml:space="preserve"> </w:t>
                              </w:r>
                              <w:proofErr w:type="gramStart"/>
                              <w:r>
                                <w:t>P</w:t>
                              </w:r>
                              <w:r w:rsidRPr="00A95F36">
                                <w:t>arallel force due to a magnetic field gradient</w:t>
                              </w:r>
                              <w:r w:rsidRPr="006961BB">
                                <w:rPr>
                                  <w:position w:val="-12"/>
                                </w:rPr>
                                <w:object w:dxaOrig="920" w:dyaOrig="380">
                                  <v:shape id="_x0000_i1032" type="#_x0000_t75" style="width:44.5pt;height:18.5pt" o:ole="">
                                    <v:imagedata r:id="rId18" o:title=""/>
                                  </v:shape>
                                  <o:OLEObject Type="Embed" ProgID="Equation.3" ShapeID="_x0000_i1032" DrawAspect="Content" ObjectID="_1558297535" r:id="rId19"/>
                                </w:object>
                              </w:r>
                              <w:r w:rsidRPr="00A95F36">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152pt;margin-top:13.15pt;width:190pt;height:198.2pt;z-index:251664384" coordorigin="2241,2010" coordsize="7020,4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">
                <v:shape id="Picture 10" o:spid="_x0000_s1030" type="#_x0000_t75" style="position:absolute;left:3111;top:2010;width:5265;height:3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L3g2/AAAA2gAAAA8AAABkcnMvZG93bnJldi54bWxEj82KwkAQhO8LvsPQgrd1ooJKdBQRFC8e&#10;/Ll4azJtEsz0hEwb49vvLAgei6r6ilquO1eplppQejYwGiagiDNvS84NXC+73zmoIMgWK89k4E0B&#10;1qvezxJT6198ovYsuYoQDikaKETqVOuQFeQwDH1NHL27bxxKlE2ubYOvCHeVHifJVDssOS4UWNO2&#10;oOxxfjoDD9nnJc3wdtofPba+lcN1cjRm0O82C1BCnXzDn/bBGpjB/5V4A/Tq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i94NvwAAANoAAAAPAAAAAAAAAAAAAAAAAJ8CAABk&#10;cnMvZG93bnJldi54bWxQSwUGAAAAAAQABAD3AAAAiwMAAAAA&#10;">
                  <v:imagedata r:id="rId20" o:title=""/>
                </v:shape>
                <v:shape id="Text Box 11" o:spid="_x0000_s1031" type="#_x0000_t202" style="position:absolute;left:2241;top:5720;width:7020;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0Ob8A&#10;AADaAAAADwAAAGRycy9kb3ducmV2LnhtbERPz2uDMBS+D/o/hFfYbY0r7SjOKGMw2XHall7fzJuR&#10;mRcxqdr/fjkUdvz4fmfFYnsx0eg7xwqeNwkI4sbpjlsFp+PH0wGED8gae8ek4EYeinz1kGGq3cwV&#10;TXVoRQxhn6ICE8KQSukbQxb9xg3Ekftxo8UQ4dhKPeIcw20vt0nyIi12HBsMDvRuqPmtr1bB3l++&#10;dtPtuzPt4VzKcrHV7lgq9bhe3l5BBFrCv/ju/tQK4tZ4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rQ5vwAAANoAAAAPAAAAAAAAAAAAAAAAAJgCAABkcnMvZG93bnJl&#10;di54bWxQSwUGAAAAAAQABAD1AAAAhAMAAAAA&#10;" strokeweight="1.5pt">
                  <v:textbox>
                    <w:txbxContent>
                      <w:p w:rsidR="00886BEA" w:rsidRPr="00A95F36" w:rsidRDefault="00886BEA" w:rsidP="00886BEA">
                        <w:pPr>
                          <w:bidi w:val="0"/>
                        </w:pPr>
                        <w:proofErr w:type="gramStart"/>
                        <w:r>
                          <w:t>Fig.</w:t>
                        </w:r>
                        <w:proofErr w:type="gramEnd"/>
                        <w:r>
                          <w:t xml:space="preserve"> </w:t>
                        </w:r>
                        <w:proofErr w:type="gramStart"/>
                        <w:r>
                          <w:t>P</w:t>
                        </w:r>
                        <w:r w:rsidRPr="00A95F36">
                          <w:t>arallel force due to a magnetic field gradient</w:t>
                        </w:r>
                        <w:r w:rsidRPr="006961BB">
                          <w:rPr>
                            <w:position w:val="-12"/>
                          </w:rPr>
                          <w:object w:dxaOrig="920" w:dyaOrig="380">
                            <v:shape id="_x0000_i1032" type="#_x0000_t75" style="width:44.5pt;height:18.5pt" o:ole="">
                              <v:imagedata r:id="rId18" o:title=""/>
                            </v:shape>
                            <o:OLEObject Type="Embed" ProgID="Equation.3" ShapeID="_x0000_i1032" DrawAspect="Content" ObjectID="_1558297535" r:id="rId21"/>
                          </w:object>
                        </w:r>
                        <w:r w:rsidRPr="00A95F36">
                          <w:t>.</w:t>
                        </w:r>
                        <w:proofErr w:type="gramEnd"/>
                      </w:p>
                    </w:txbxContent>
                  </v:textbox>
                </v:shape>
              </v:group>
            </w:pict>
          </mc:Fallback>
        </mc:AlternateContent>
      </w:r>
      <w:r w:rsidRPr="00886BEA">
        <w:rPr>
          <w:sz w:val="20"/>
          <w:szCs w:val="20"/>
        </w:rPr>
        <w:tab/>
      </w: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886BEA" w:rsidRPr="00886BEA" w:rsidRDefault="00886BEA" w:rsidP="00886BEA">
      <w:pPr>
        <w:pStyle w:val="ListParagraph"/>
        <w:widowControl w:val="0"/>
        <w:autoSpaceDE w:val="0"/>
        <w:autoSpaceDN w:val="0"/>
        <w:bidi w:val="0"/>
        <w:adjustRightInd w:val="0"/>
        <w:spacing w:line="360" w:lineRule="auto"/>
        <w:ind w:left="840"/>
        <w:jc w:val="both"/>
        <w:rPr>
          <w:sz w:val="20"/>
          <w:szCs w:val="20"/>
        </w:rPr>
      </w:pPr>
    </w:p>
    <w:p w:rsidR="00563B12" w:rsidRPr="00B47DBD" w:rsidRDefault="00563B12" w:rsidP="00563B12">
      <w:pPr>
        <w:pStyle w:val="ListParagraph"/>
        <w:widowControl w:val="0"/>
        <w:numPr>
          <w:ilvl w:val="0"/>
          <w:numId w:val="16"/>
        </w:numPr>
        <w:autoSpaceDE w:val="0"/>
        <w:autoSpaceDN w:val="0"/>
        <w:bidi w:val="0"/>
        <w:adjustRightInd w:val="0"/>
        <w:jc w:val="both"/>
      </w:pPr>
      <w:r w:rsidRPr="00886BEA">
        <w:rPr>
          <w:sz w:val="20"/>
          <w:szCs w:val="20"/>
        </w:rPr>
        <w:t xml:space="preserve">A </w:t>
      </w:r>
      <w:proofErr w:type="spellStart"/>
      <w:r w:rsidRPr="00886BEA">
        <w:rPr>
          <w:sz w:val="20"/>
          <w:szCs w:val="20"/>
        </w:rPr>
        <w:t>R</w:t>
      </w:r>
      <w:r w:rsidRPr="00B47DBD">
        <w:t>ogowsky</w:t>
      </w:r>
      <w:proofErr w:type="spellEnd"/>
      <w:r w:rsidRPr="00B47DBD">
        <w:t xml:space="preserve"> coil with winding density of 1</w:t>
      </w:r>
      <w:r>
        <w:t>2</w:t>
      </w:r>
      <w:r w:rsidRPr="00B47DBD">
        <w:t>00 turns/m and cross sectional area of a single turn 1.</w:t>
      </w:r>
      <w:r>
        <w:t>6</w:t>
      </w:r>
      <w:r w:rsidRPr="00B47DBD">
        <w:t xml:space="preserve"> cm</w:t>
      </w:r>
      <w:r w:rsidRPr="00B47DBD">
        <w:softHyphen/>
      </w:r>
      <w:r w:rsidRPr="00886BEA">
        <w:rPr>
          <w:vertAlign w:val="superscript"/>
        </w:rPr>
        <w:t>2</w:t>
      </w:r>
      <w:r w:rsidRPr="00B47DBD">
        <w:t xml:space="preserve"> was connected to RC integrator (R= </w:t>
      </w:r>
      <w:r>
        <w:t>8.</w:t>
      </w:r>
      <w:r w:rsidRPr="00B47DBD">
        <w:t xml:space="preserve">4 </w:t>
      </w:r>
      <w:proofErr w:type="spellStart"/>
      <w:r w:rsidRPr="00B47DBD">
        <w:t>k</w:t>
      </w:r>
      <w:r>
        <w:t>Ω</w:t>
      </w:r>
      <w:proofErr w:type="spellEnd"/>
      <w:r w:rsidRPr="00B47DBD">
        <w:t xml:space="preserve"> and C = 5.</w:t>
      </w:r>
      <w:r>
        <w:t>2</w:t>
      </w:r>
      <w:r w:rsidRPr="00B47DBD">
        <w:t xml:space="preserve"> </w:t>
      </w:r>
      <w:proofErr w:type="spellStart"/>
      <w:r>
        <w:t>μ</w:t>
      </w:r>
      <w:r w:rsidRPr="00B47DBD">
        <w:t>F</w:t>
      </w:r>
      <w:proofErr w:type="spellEnd"/>
      <w:r w:rsidRPr="00B47DBD">
        <w:t>). If th</w:t>
      </w:r>
      <w:r>
        <w:t>e output voltage is equal to 4.8</w:t>
      </w:r>
      <w:r w:rsidRPr="00B47DBD">
        <w:t xml:space="preserve"> V   then : </w:t>
      </w:r>
    </w:p>
    <w:p w:rsidR="00563B12" w:rsidRDefault="00563B12" w:rsidP="0091539D">
      <w:pPr>
        <w:pStyle w:val="ListParagraph"/>
        <w:widowControl w:val="0"/>
        <w:autoSpaceDE w:val="0"/>
        <w:autoSpaceDN w:val="0"/>
        <w:bidi w:val="0"/>
        <w:adjustRightInd w:val="0"/>
        <w:ind w:left="1200"/>
        <w:jc w:val="both"/>
      </w:pPr>
      <w:r w:rsidRPr="00B47DBD">
        <w:t xml:space="preserve">What is the value of the current passes through the major axis of the coil? </w:t>
      </w:r>
    </w:p>
    <w:p w:rsidR="00563B12" w:rsidRDefault="00563B12" w:rsidP="00563B12">
      <w:pPr>
        <w:pStyle w:val="ListParagraph"/>
        <w:widowControl w:val="0"/>
        <w:autoSpaceDE w:val="0"/>
        <w:autoSpaceDN w:val="0"/>
        <w:bidi w:val="0"/>
        <w:adjustRightInd w:val="0"/>
        <w:ind w:left="1200"/>
        <w:jc w:val="both"/>
      </w:pPr>
    </w:p>
    <w:p w:rsidR="00563B12" w:rsidRDefault="00886BEA" w:rsidP="00563B12">
      <w:pPr>
        <w:pStyle w:val="ListParagraph"/>
        <w:widowControl w:val="0"/>
        <w:autoSpaceDE w:val="0"/>
        <w:autoSpaceDN w:val="0"/>
        <w:bidi w:val="0"/>
        <w:adjustRightInd w:val="0"/>
        <w:ind w:left="1200"/>
        <w:jc w:val="both"/>
      </w:pPr>
      <w:r w:rsidRPr="00D16D58">
        <w:rPr>
          <w:b/>
          <w:bCs/>
          <w:position w:val="-26"/>
          <w:sz w:val="28"/>
          <w:szCs w:val="28"/>
        </w:rPr>
        <w:object w:dxaOrig="1620" w:dyaOrig="700">
          <v:shape id="_x0000_i1030" type="#_x0000_t75" style="width:81pt;height:34.5pt" o:ole="">
            <v:imagedata r:id="rId22" o:title=""/>
          </v:shape>
          <o:OLEObject Type="Embed" ProgID="Equation.3" ShapeID="_x0000_i1030" DrawAspect="Content" ObjectID="_1558297531" r:id="rId23"/>
        </w:object>
      </w:r>
    </w:p>
    <w:p w:rsidR="00563B12" w:rsidRDefault="00886BEA" w:rsidP="00563B12">
      <w:pPr>
        <w:pStyle w:val="ListParagraph"/>
        <w:widowControl w:val="0"/>
        <w:autoSpaceDE w:val="0"/>
        <w:autoSpaceDN w:val="0"/>
        <w:bidi w:val="0"/>
        <w:adjustRightInd w:val="0"/>
        <w:ind w:left="1200"/>
        <w:jc w:val="both"/>
      </w:pPr>
      <w:r>
        <w:t xml:space="preserve">        = </w:t>
      </w:r>
      <w:r w:rsidR="006E44D6">
        <w:t>(</w:t>
      </w:r>
      <w:r>
        <w:t>1.6x10</w:t>
      </w:r>
      <w:r w:rsidRPr="006E44D6">
        <w:rPr>
          <w:vertAlign w:val="superscript"/>
        </w:rPr>
        <w:t>-2</w:t>
      </w:r>
      <w:r>
        <w:t>x</w:t>
      </w:r>
      <w:r w:rsidR="006E44D6">
        <w:t>1200 x I)</w:t>
      </w:r>
      <w:proofErr w:type="gramStart"/>
      <w:r w:rsidR="006E44D6">
        <w:t>/(</w:t>
      </w:r>
      <w:proofErr w:type="gramEnd"/>
      <w:r w:rsidR="006E44D6">
        <w:t>8.4x5.2x10</w:t>
      </w:r>
      <w:r w:rsidR="006E44D6" w:rsidRPr="006E44D6">
        <w:rPr>
          <w:vertAlign w:val="superscript"/>
        </w:rPr>
        <w:t>-6</w:t>
      </w:r>
      <w:r w:rsidR="006E44D6">
        <w:t>) = 4.8 V</w:t>
      </w:r>
    </w:p>
    <w:p w:rsidR="006E44D6" w:rsidRDefault="006E44D6" w:rsidP="006E44D6">
      <w:pPr>
        <w:pStyle w:val="ListParagraph"/>
        <w:widowControl w:val="0"/>
        <w:autoSpaceDE w:val="0"/>
        <w:autoSpaceDN w:val="0"/>
        <w:bidi w:val="0"/>
        <w:adjustRightInd w:val="0"/>
        <w:ind w:left="1200"/>
        <w:jc w:val="both"/>
      </w:pPr>
      <w:r>
        <w:t xml:space="preserve">     I = 2096.6x10</w:t>
      </w:r>
      <w:r w:rsidRPr="006E44D6">
        <w:rPr>
          <w:vertAlign w:val="superscript"/>
        </w:rPr>
        <w:t>-6</w:t>
      </w:r>
      <w:r>
        <w:t xml:space="preserve"> /19.2 = 1.1 x 10</w:t>
      </w:r>
      <w:r w:rsidRPr="006E44D6">
        <w:rPr>
          <w:vertAlign w:val="superscript"/>
        </w:rPr>
        <w:t>-4</w:t>
      </w:r>
      <w:r>
        <w:t xml:space="preserve"> A</w:t>
      </w:r>
    </w:p>
    <w:p w:rsidR="00563B12" w:rsidRDefault="00563B12" w:rsidP="00563B12">
      <w:pPr>
        <w:pStyle w:val="ListParagraph"/>
        <w:widowControl w:val="0"/>
        <w:autoSpaceDE w:val="0"/>
        <w:autoSpaceDN w:val="0"/>
        <w:bidi w:val="0"/>
        <w:adjustRightInd w:val="0"/>
        <w:ind w:left="1200"/>
        <w:jc w:val="both"/>
      </w:pPr>
    </w:p>
    <w:p w:rsidR="00563B12" w:rsidRDefault="00563B12" w:rsidP="00563B12">
      <w:pPr>
        <w:bidi w:val="0"/>
        <w:spacing w:after="200" w:line="276" w:lineRule="auto"/>
        <w:jc w:val="both"/>
        <w:rPr>
          <w:rFonts w:asciiTheme="majorBidi" w:hAnsiTheme="majorBidi" w:cstheme="majorBidi"/>
        </w:rPr>
      </w:pPr>
      <w:bookmarkStart w:id="0" w:name="_GoBack"/>
      <w:bookmarkEnd w:id="0"/>
      <w:r>
        <w:rPr>
          <w:b/>
          <w:bCs/>
          <w:u w:val="single"/>
        </w:rPr>
        <w:t>5</w:t>
      </w:r>
      <w:r w:rsidRPr="00F67B56">
        <w:rPr>
          <w:b/>
          <w:bCs/>
          <w:u w:val="single"/>
          <w:vertAlign w:val="superscript"/>
        </w:rPr>
        <w:t>nd</w:t>
      </w:r>
      <w:r w:rsidRPr="00F67B56">
        <w:rPr>
          <w:b/>
          <w:bCs/>
          <w:u w:val="single"/>
        </w:rPr>
        <w:t xml:space="preserve"> Question</w:t>
      </w:r>
      <w:r w:rsidRPr="00F67B56">
        <w:rPr>
          <w:spacing w:val="2"/>
        </w:rPr>
        <w:t xml:space="preserve"> </w:t>
      </w:r>
      <w:r>
        <w:rPr>
          <w:spacing w:val="2"/>
        </w:rPr>
        <w:t xml:space="preserve">    </w:t>
      </w:r>
      <w:r w:rsidRPr="008C70AA">
        <w:rPr>
          <w:rFonts w:asciiTheme="majorBidi" w:hAnsiTheme="majorBidi" w:cstheme="majorBidi"/>
          <w:b/>
          <w:bCs/>
          <w:u w:val="single"/>
        </w:rPr>
        <w:t xml:space="preserve">Answer </w:t>
      </w:r>
      <w:r>
        <w:rPr>
          <w:rFonts w:asciiTheme="majorBidi" w:hAnsiTheme="majorBidi" w:cstheme="majorBidi"/>
          <w:b/>
          <w:bCs/>
          <w:u w:val="single"/>
        </w:rPr>
        <w:t xml:space="preserve">three only of </w:t>
      </w:r>
      <w:r w:rsidRPr="008C70AA">
        <w:rPr>
          <w:rFonts w:asciiTheme="majorBidi" w:hAnsiTheme="majorBidi" w:cstheme="majorBidi"/>
          <w:b/>
          <w:bCs/>
          <w:u w:val="single"/>
        </w:rPr>
        <w:t xml:space="preserve">the following questions: </w:t>
      </w:r>
      <w:r w:rsidRPr="004B2E78">
        <w:rPr>
          <w:spacing w:val="2"/>
        </w:rPr>
        <w:t xml:space="preserve">      </w:t>
      </w:r>
      <w:r w:rsidRPr="004841A3">
        <w:t>[</w:t>
      </w:r>
      <w:r>
        <w:t>30</w:t>
      </w:r>
      <w:r w:rsidRPr="004841A3">
        <w:t xml:space="preserve"> </w:t>
      </w:r>
      <w:r>
        <w:t>Marks</w:t>
      </w:r>
      <w:r w:rsidRPr="004841A3">
        <w:t>]</w:t>
      </w:r>
    </w:p>
    <w:p w:rsidR="001B6D6F" w:rsidRDefault="008C70AA" w:rsidP="00F40761">
      <w:pPr>
        <w:pStyle w:val="ListParagraph"/>
        <w:numPr>
          <w:ilvl w:val="0"/>
          <w:numId w:val="11"/>
        </w:numPr>
        <w:bidi w:val="0"/>
        <w:spacing w:after="200" w:line="360" w:lineRule="auto"/>
        <w:jc w:val="both"/>
        <w:rPr>
          <w:rFonts w:asciiTheme="majorBidi" w:hAnsiTheme="majorBidi" w:cstheme="majorBidi"/>
        </w:rPr>
      </w:pPr>
      <w:r w:rsidRPr="008C70AA">
        <w:rPr>
          <w:rFonts w:asciiTheme="majorBidi" w:hAnsiTheme="majorBidi" w:cstheme="majorBidi"/>
        </w:rPr>
        <w:t>"Plasma is an ionized gas but any ionized gas cannot be called plasma", explain this statement.</w:t>
      </w:r>
    </w:p>
    <w:p w:rsidR="001B6D6F" w:rsidRPr="001B6D6F" w:rsidRDefault="001B6D6F" w:rsidP="001B6D6F">
      <w:pPr>
        <w:bidi w:val="0"/>
        <w:ind w:left="360"/>
        <w:jc w:val="both"/>
        <w:rPr>
          <w:rFonts w:asciiTheme="majorBidi" w:hAnsiTheme="majorBidi" w:cstheme="majorBidi"/>
          <w:color w:val="FF0000"/>
        </w:rPr>
      </w:pPr>
      <w:r w:rsidRPr="001B6D6F">
        <w:rPr>
          <w:rFonts w:asciiTheme="majorBidi" w:hAnsiTheme="majorBidi" w:cstheme="majorBidi"/>
          <w:color w:val="FF0000"/>
        </w:rPr>
        <w:t xml:space="preserve">It's true, any ionized gas cannot call plasma, and there is always small amount of degree of ionization. So, the ionized gas must obey two conditions: </w:t>
      </w:r>
      <w:proofErr w:type="spellStart"/>
      <w:r w:rsidRPr="001B6D6F">
        <w:rPr>
          <w:rFonts w:asciiTheme="majorBidi" w:hAnsiTheme="majorBidi" w:cstheme="majorBidi"/>
          <w:color w:val="FF0000"/>
        </w:rPr>
        <w:t>quasineutrality</w:t>
      </w:r>
      <w:proofErr w:type="spellEnd"/>
      <w:r w:rsidRPr="001B6D6F">
        <w:rPr>
          <w:rFonts w:asciiTheme="majorBidi" w:hAnsiTheme="majorBidi" w:cstheme="majorBidi"/>
          <w:color w:val="FF0000"/>
        </w:rPr>
        <w:t xml:space="preserve"> and collective behavior. </w:t>
      </w:r>
    </w:p>
    <w:p w:rsidR="008C70AA" w:rsidRPr="008C70AA" w:rsidRDefault="008C70AA" w:rsidP="001B6D6F">
      <w:pPr>
        <w:pStyle w:val="ListParagraph"/>
        <w:bidi w:val="0"/>
        <w:spacing w:after="200" w:line="360" w:lineRule="auto"/>
        <w:jc w:val="both"/>
        <w:rPr>
          <w:rFonts w:asciiTheme="majorBidi" w:hAnsiTheme="majorBidi" w:cstheme="majorBidi"/>
        </w:rPr>
      </w:pPr>
      <w:r w:rsidRPr="008C70AA">
        <w:rPr>
          <w:rFonts w:asciiTheme="majorBidi" w:hAnsiTheme="majorBidi" w:cstheme="majorBidi"/>
        </w:rPr>
        <w:t xml:space="preserve"> </w:t>
      </w:r>
    </w:p>
    <w:p w:rsidR="008C70AA" w:rsidRDefault="008C70AA" w:rsidP="00F40761">
      <w:pPr>
        <w:pStyle w:val="ListParagraph"/>
        <w:numPr>
          <w:ilvl w:val="0"/>
          <w:numId w:val="11"/>
        </w:numPr>
        <w:bidi w:val="0"/>
        <w:spacing w:after="200" w:line="360" w:lineRule="auto"/>
        <w:jc w:val="both"/>
        <w:rPr>
          <w:rFonts w:asciiTheme="majorBidi" w:hAnsiTheme="majorBidi" w:cstheme="majorBidi"/>
        </w:rPr>
      </w:pPr>
      <w:r w:rsidRPr="008C70AA">
        <w:rPr>
          <w:rFonts w:asciiTheme="majorBidi" w:hAnsiTheme="majorBidi" w:cstheme="majorBidi"/>
        </w:rPr>
        <w:t xml:space="preserve">If the gas pressure of glow discharge experiment is equal to 200 Pascal. Calculate the degree of ionization knowing that the ion density = </w:t>
      </w:r>
      <m:oMath>
        <m:sSup>
          <m:sSupPr>
            <m:ctrlPr>
              <w:rPr>
                <w:rFonts w:ascii="Cambria Math" w:hAnsiTheme="majorBidi" w:cstheme="majorBidi"/>
              </w:rPr>
            </m:ctrlPr>
          </m:sSupPr>
          <m:e>
            <m:r>
              <m:rPr>
                <m:sty m:val="p"/>
              </m:rPr>
              <w:rPr>
                <w:rFonts w:ascii="Cambria Math" w:hAnsiTheme="majorBidi" w:cstheme="majorBidi"/>
              </w:rPr>
              <m:t>10</m:t>
            </m:r>
          </m:e>
          <m:sup>
            <m:r>
              <m:rPr>
                <m:sty m:val="p"/>
              </m:rPr>
              <w:rPr>
                <w:rFonts w:ascii="Cambria Math" w:hAnsiTheme="majorBidi" w:cstheme="majorBidi"/>
              </w:rPr>
              <m:t>14</m:t>
            </m:r>
          </m:sup>
        </m:sSup>
      </m:oMath>
      <w:r w:rsidRPr="008C70AA">
        <w:rPr>
          <w:rFonts w:asciiTheme="majorBidi" w:hAnsiTheme="majorBidi" w:cstheme="majorBidi"/>
        </w:rPr>
        <w:t xml:space="preserve"> m</w:t>
      </w:r>
      <w:r w:rsidRPr="008C70AA">
        <w:rPr>
          <w:rFonts w:asciiTheme="majorBidi" w:hAnsiTheme="majorBidi" w:cstheme="majorBidi"/>
          <w:vertAlign w:val="superscript"/>
        </w:rPr>
        <w:t>-3</w:t>
      </w:r>
      <w:r w:rsidRPr="008C70AA">
        <w:rPr>
          <w:rFonts w:asciiTheme="majorBidi" w:hAnsiTheme="majorBidi" w:cstheme="majorBidi"/>
        </w:rPr>
        <w:t>.</w:t>
      </w:r>
    </w:p>
    <w:p w:rsidR="001B6D6F" w:rsidRPr="001B6D6F" w:rsidRDefault="001B6D6F" w:rsidP="001B6D6F">
      <w:pPr>
        <w:bidi w:val="0"/>
        <w:ind w:left="360"/>
        <w:jc w:val="both"/>
        <w:rPr>
          <w:rFonts w:asciiTheme="majorBidi" w:hAnsiTheme="majorBidi" w:cstheme="majorBidi"/>
          <w:color w:val="FF0000"/>
        </w:rPr>
      </w:pPr>
      <w:r w:rsidRPr="001B6D6F">
        <w:rPr>
          <w:rFonts w:asciiTheme="majorBidi" w:hAnsiTheme="majorBidi" w:cstheme="majorBidi"/>
          <w:color w:val="FF0000"/>
        </w:rPr>
        <w:t xml:space="preserve">P = 200 x 0.0075 = 1.5 </w:t>
      </w:r>
      <w:proofErr w:type="spellStart"/>
      <w:proofErr w:type="gramStart"/>
      <w:r w:rsidRPr="001B6D6F">
        <w:rPr>
          <w:rFonts w:asciiTheme="majorBidi" w:hAnsiTheme="majorBidi" w:cstheme="majorBidi"/>
          <w:color w:val="FF0000"/>
        </w:rPr>
        <w:t>torr</w:t>
      </w:r>
      <w:proofErr w:type="spellEnd"/>
      <w:r w:rsidRPr="001B6D6F">
        <w:rPr>
          <w:rFonts w:asciiTheme="majorBidi" w:hAnsiTheme="majorBidi" w:cstheme="majorBidi"/>
          <w:color w:val="FF0000"/>
        </w:rPr>
        <w:t xml:space="preserve"> ,</w:t>
      </w:r>
      <w:proofErr w:type="gramEnd"/>
    </w:p>
    <w:p w:rsidR="001B6D6F" w:rsidRPr="001B6D6F" w:rsidRDefault="001B6D6F" w:rsidP="001B6D6F">
      <w:pPr>
        <w:bidi w:val="0"/>
        <w:ind w:left="360"/>
        <w:jc w:val="both"/>
        <w:rPr>
          <w:rFonts w:asciiTheme="majorBidi" w:hAnsiTheme="majorBidi" w:cstheme="majorBidi"/>
          <w:color w:val="FF0000"/>
        </w:rPr>
      </w:pPr>
      <w:r w:rsidRPr="001B6D6F">
        <w:rPr>
          <w:rFonts w:asciiTheme="majorBidi" w:hAnsiTheme="majorBidi" w:cstheme="majorBidi"/>
          <w:color w:val="FF0000"/>
        </w:rPr>
        <w:t xml:space="preserve">S = </w:t>
      </w:r>
      <w:proofErr w:type="spellStart"/>
      <w:r w:rsidRPr="001B6D6F">
        <w:rPr>
          <w:rFonts w:asciiTheme="majorBidi" w:hAnsiTheme="majorBidi" w:cstheme="majorBidi"/>
          <w:color w:val="FF0000"/>
        </w:rPr>
        <w:t>n</w:t>
      </w:r>
      <w:r w:rsidRPr="001B6D6F">
        <w:rPr>
          <w:rFonts w:asciiTheme="majorBidi" w:hAnsiTheme="majorBidi" w:cstheme="majorBidi"/>
          <w:color w:val="FF0000"/>
          <w:vertAlign w:val="subscript"/>
        </w:rPr>
        <w:t>i</w:t>
      </w:r>
      <w:proofErr w:type="spellEnd"/>
      <w:r w:rsidRPr="001B6D6F">
        <w:rPr>
          <w:rFonts w:asciiTheme="majorBidi" w:hAnsiTheme="majorBidi" w:cstheme="majorBidi"/>
          <w:color w:val="FF0000"/>
        </w:rPr>
        <w:t>/</w:t>
      </w:r>
      <w:proofErr w:type="spellStart"/>
      <w:r w:rsidRPr="001B6D6F">
        <w:rPr>
          <w:rFonts w:asciiTheme="majorBidi" w:hAnsiTheme="majorBidi" w:cstheme="majorBidi"/>
          <w:color w:val="FF0000"/>
        </w:rPr>
        <w:t>n</w:t>
      </w:r>
      <w:r w:rsidRPr="001B6D6F">
        <w:rPr>
          <w:rFonts w:asciiTheme="majorBidi" w:hAnsiTheme="majorBidi" w:cstheme="majorBidi"/>
          <w:color w:val="FF0000"/>
          <w:vertAlign w:val="subscript"/>
        </w:rPr>
        <w:t>n</w:t>
      </w:r>
      <w:proofErr w:type="spellEnd"/>
    </w:p>
    <w:p w:rsidR="001B6D6F" w:rsidRPr="001B6D6F" w:rsidRDefault="001B6D6F" w:rsidP="001B6D6F">
      <w:pPr>
        <w:bidi w:val="0"/>
        <w:ind w:left="360"/>
        <w:jc w:val="both"/>
        <w:rPr>
          <w:rFonts w:asciiTheme="majorBidi" w:hAnsiTheme="majorBidi" w:cstheme="majorBidi"/>
          <w:color w:val="FF0000"/>
        </w:rPr>
      </w:pPr>
      <w:proofErr w:type="spellStart"/>
      <w:proofErr w:type="gramStart"/>
      <w:r w:rsidRPr="001B6D6F">
        <w:rPr>
          <w:rFonts w:asciiTheme="majorBidi" w:hAnsiTheme="majorBidi" w:cstheme="majorBidi"/>
          <w:color w:val="FF0000"/>
        </w:rPr>
        <w:t>n</w:t>
      </w:r>
      <w:r w:rsidRPr="001B6D6F">
        <w:rPr>
          <w:rFonts w:asciiTheme="majorBidi" w:hAnsiTheme="majorBidi" w:cstheme="majorBidi"/>
          <w:color w:val="FF0000"/>
          <w:vertAlign w:val="subscript"/>
        </w:rPr>
        <w:t>n</w:t>
      </w:r>
      <w:proofErr w:type="spellEnd"/>
      <w:proofErr w:type="gramEnd"/>
      <w:r w:rsidRPr="001B6D6F">
        <w:rPr>
          <w:rFonts w:asciiTheme="majorBidi" w:hAnsiTheme="majorBidi" w:cstheme="majorBidi"/>
          <w:color w:val="FF0000"/>
        </w:rPr>
        <w:t xml:space="preserve"> = 1.6x10</w:t>
      </w:r>
      <w:r w:rsidRPr="001B6D6F">
        <w:rPr>
          <w:rFonts w:asciiTheme="majorBidi" w:hAnsiTheme="majorBidi" w:cstheme="majorBidi"/>
          <w:color w:val="FF0000"/>
          <w:vertAlign w:val="superscript"/>
        </w:rPr>
        <w:t>16</w:t>
      </w:r>
      <w:r w:rsidRPr="001B6D6F">
        <w:rPr>
          <w:rFonts w:asciiTheme="majorBidi" w:hAnsiTheme="majorBidi" w:cstheme="majorBidi"/>
          <w:color w:val="FF0000"/>
        </w:rPr>
        <w:t xml:space="preserve"> P , P in </w:t>
      </w:r>
      <w:proofErr w:type="spellStart"/>
      <w:r w:rsidRPr="001B6D6F">
        <w:rPr>
          <w:rFonts w:asciiTheme="majorBidi" w:hAnsiTheme="majorBidi" w:cstheme="majorBidi"/>
          <w:color w:val="FF0000"/>
        </w:rPr>
        <w:t>torr</w:t>
      </w:r>
      <w:proofErr w:type="spellEnd"/>
      <w:r w:rsidRPr="001B6D6F">
        <w:rPr>
          <w:rFonts w:asciiTheme="majorBidi" w:hAnsiTheme="majorBidi" w:cstheme="majorBidi"/>
          <w:color w:val="FF0000"/>
        </w:rPr>
        <w:t xml:space="preserve"> = 1.6x10</w:t>
      </w:r>
      <w:r w:rsidRPr="001B6D6F">
        <w:rPr>
          <w:rFonts w:asciiTheme="majorBidi" w:hAnsiTheme="majorBidi" w:cstheme="majorBidi"/>
          <w:color w:val="FF0000"/>
          <w:vertAlign w:val="superscript"/>
        </w:rPr>
        <w:t>16</w:t>
      </w:r>
      <w:r w:rsidRPr="001B6D6F">
        <w:rPr>
          <w:rFonts w:asciiTheme="majorBidi" w:hAnsiTheme="majorBidi" w:cstheme="majorBidi"/>
          <w:color w:val="FF0000"/>
        </w:rPr>
        <w:t>x 1.5</w:t>
      </w:r>
    </w:p>
    <w:p w:rsidR="001B6D6F" w:rsidRPr="001B6D6F" w:rsidRDefault="001B6D6F" w:rsidP="001B6D6F">
      <w:pPr>
        <w:bidi w:val="0"/>
        <w:ind w:left="360"/>
        <w:jc w:val="both"/>
        <w:rPr>
          <w:rFonts w:asciiTheme="majorBidi" w:hAnsiTheme="majorBidi" w:cstheme="majorBidi"/>
          <w:color w:val="FF0000"/>
        </w:rPr>
      </w:pPr>
      <w:r w:rsidRPr="001B6D6F">
        <w:rPr>
          <w:rFonts w:asciiTheme="majorBidi" w:hAnsiTheme="majorBidi" w:cstheme="majorBidi"/>
          <w:color w:val="FF0000"/>
        </w:rPr>
        <w:t xml:space="preserve">     = 2.4x 10</w:t>
      </w:r>
      <w:r w:rsidRPr="001B6D6F">
        <w:rPr>
          <w:rFonts w:asciiTheme="majorBidi" w:hAnsiTheme="majorBidi" w:cstheme="majorBidi"/>
          <w:color w:val="FF0000"/>
          <w:vertAlign w:val="superscript"/>
        </w:rPr>
        <w:t>16</w:t>
      </w:r>
      <w:r w:rsidRPr="001B6D6F">
        <w:rPr>
          <w:rFonts w:asciiTheme="majorBidi" w:hAnsiTheme="majorBidi" w:cstheme="majorBidi"/>
          <w:color w:val="FF0000"/>
        </w:rPr>
        <w:t xml:space="preserve"> m</w:t>
      </w:r>
      <w:r w:rsidRPr="001B6D6F">
        <w:rPr>
          <w:rFonts w:asciiTheme="majorBidi" w:hAnsiTheme="majorBidi" w:cstheme="majorBidi"/>
          <w:color w:val="FF0000"/>
          <w:vertAlign w:val="superscript"/>
        </w:rPr>
        <w:t>-3</w:t>
      </w:r>
    </w:p>
    <w:p w:rsidR="001B6D6F" w:rsidRPr="001B6D6F" w:rsidRDefault="001B6D6F" w:rsidP="001B6D6F">
      <w:pPr>
        <w:bidi w:val="0"/>
        <w:ind w:left="360"/>
        <w:jc w:val="both"/>
        <w:rPr>
          <w:rFonts w:asciiTheme="majorBidi" w:hAnsiTheme="majorBidi" w:cstheme="majorBidi"/>
          <w:color w:val="FF0000"/>
          <w:vertAlign w:val="superscript"/>
        </w:rPr>
      </w:pPr>
      <w:r w:rsidRPr="001B6D6F">
        <w:rPr>
          <w:rFonts w:asciiTheme="majorBidi" w:hAnsiTheme="majorBidi" w:cstheme="majorBidi"/>
          <w:color w:val="FF0000"/>
        </w:rPr>
        <w:t>S = 1x10</w:t>
      </w:r>
      <w:r w:rsidRPr="001B6D6F">
        <w:rPr>
          <w:rFonts w:asciiTheme="majorBidi" w:hAnsiTheme="majorBidi" w:cstheme="majorBidi"/>
          <w:color w:val="FF0000"/>
          <w:vertAlign w:val="superscript"/>
        </w:rPr>
        <w:t>14</w:t>
      </w:r>
      <w:r w:rsidRPr="001B6D6F">
        <w:rPr>
          <w:rFonts w:asciiTheme="majorBidi" w:hAnsiTheme="majorBidi" w:cstheme="majorBidi"/>
          <w:color w:val="FF0000"/>
        </w:rPr>
        <w:t>/2.4x10</w:t>
      </w:r>
      <w:r w:rsidRPr="001B6D6F">
        <w:rPr>
          <w:rFonts w:asciiTheme="majorBidi" w:hAnsiTheme="majorBidi" w:cstheme="majorBidi"/>
          <w:color w:val="FF0000"/>
          <w:vertAlign w:val="superscript"/>
        </w:rPr>
        <w:t>16</w:t>
      </w:r>
    </w:p>
    <w:p w:rsidR="001B6D6F" w:rsidRPr="001B6D6F" w:rsidRDefault="001B6D6F" w:rsidP="001B6D6F">
      <w:pPr>
        <w:bidi w:val="0"/>
        <w:ind w:left="360"/>
        <w:jc w:val="both"/>
        <w:rPr>
          <w:rFonts w:asciiTheme="majorBidi" w:hAnsiTheme="majorBidi" w:cstheme="majorBidi"/>
          <w:color w:val="FF0000"/>
        </w:rPr>
      </w:pPr>
      <w:r w:rsidRPr="001B6D6F">
        <w:rPr>
          <w:rFonts w:asciiTheme="majorBidi" w:hAnsiTheme="majorBidi" w:cstheme="majorBidi"/>
          <w:color w:val="FF0000"/>
          <w:vertAlign w:val="superscript"/>
        </w:rPr>
        <w:t xml:space="preserve">   </w:t>
      </w:r>
      <w:r>
        <w:rPr>
          <w:rFonts w:asciiTheme="majorBidi" w:hAnsiTheme="majorBidi" w:cstheme="majorBidi"/>
          <w:color w:val="FF0000"/>
          <w:vertAlign w:val="superscript"/>
        </w:rPr>
        <w:t xml:space="preserve"> </w:t>
      </w:r>
      <w:r w:rsidRPr="001B6D6F">
        <w:rPr>
          <w:rFonts w:asciiTheme="majorBidi" w:hAnsiTheme="majorBidi" w:cstheme="majorBidi"/>
          <w:color w:val="FF0000"/>
          <w:vertAlign w:val="superscript"/>
        </w:rPr>
        <w:t xml:space="preserve"> </w:t>
      </w:r>
      <w:r w:rsidRPr="001B6D6F">
        <w:rPr>
          <w:rFonts w:asciiTheme="majorBidi" w:hAnsiTheme="majorBidi" w:cstheme="majorBidi"/>
          <w:color w:val="FF0000"/>
        </w:rPr>
        <w:t xml:space="preserve">= 0.0042 </w:t>
      </w:r>
    </w:p>
    <w:p w:rsidR="001B6D6F" w:rsidRDefault="001B6D6F" w:rsidP="001B6D6F">
      <w:pPr>
        <w:pStyle w:val="ListParagraph"/>
        <w:bidi w:val="0"/>
        <w:spacing w:after="200" w:line="360" w:lineRule="auto"/>
        <w:jc w:val="both"/>
        <w:rPr>
          <w:rFonts w:asciiTheme="majorBidi" w:hAnsiTheme="majorBidi" w:cstheme="majorBidi"/>
        </w:rPr>
      </w:pPr>
    </w:p>
    <w:p w:rsidR="008C70AA" w:rsidRDefault="00AA53C6" w:rsidP="00F40761">
      <w:pPr>
        <w:pStyle w:val="ListParagraph"/>
        <w:numPr>
          <w:ilvl w:val="0"/>
          <w:numId w:val="11"/>
        </w:numPr>
        <w:bidi w:val="0"/>
        <w:spacing w:after="200" w:line="360" w:lineRule="auto"/>
        <w:jc w:val="both"/>
        <w:rPr>
          <w:rFonts w:asciiTheme="majorBidi" w:hAnsiTheme="majorBidi" w:cstheme="majorBidi"/>
        </w:rPr>
      </w:pPr>
      <w:r>
        <w:t>C</w:t>
      </w:r>
      <w:r w:rsidRPr="00FA795C">
        <w:t xml:space="preserve">ompute the cyclotron frequency and </w:t>
      </w:r>
      <w:proofErr w:type="spellStart"/>
      <w:r w:rsidRPr="00FA795C">
        <w:t>Larmor</w:t>
      </w:r>
      <w:proofErr w:type="spellEnd"/>
      <w:r w:rsidRPr="00FA795C">
        <w:t xml:space="preserve"> radius for a solar wind p</w:t>
      </w:r>
      <w:r>
        <w:t>roton with streaming velocity  52</w:t>
      </w:r>
      <w:r w:rsidRPr="00FA795C">
        <w:t xml:space="preserve">0 km/s , </w:t>
      </w:r>
      <w:r>
        <w:t xml:space="preserve">where </w:t>
      </w:r>
      <w:r w:rsidRPr="00FA795C">
        <w:t>B</w:t>
      </w:r>
      <w:r w:rsidR="00F67B56">
        <w:t xml:space="preserve"> </w:t>
      </w:r>
      <w:r w:rsidRPr="00FA795C">
        <w:t>= 0.</w:t>
      </w:r>
      <w:r>
        <w:t>18</w:t>
      </w:r>
      <w:r w:rsidRPr="00FA795C">
        <w:t xml:space="preserve"> T.</w:t>
      </w:r>
    </w:p>
    <w:p w:rsidR="00D545F0" w:rsidRPr="00D545F0" w:rsidRDefault="00D545F0" w:rsidP="00D545F0">
      <w:pPr>
        <w:widowControl w:val="0"/>
        <w:autoSpaceDE w:val="0"/>
        <w:autoSpaceDN w:val="0"/>
        <w:bidi w:val="0"/>
        <w:adjustRightInd w:val="0"/>
        <w:spacing w:line="360" w:lineRule="auto"/>
        <w:ind w:left="720"/>
        <w:jc w:val="both"/>
      </w:pPr>
      <w:r w:rsidRPr="00D545F0">
        <w:t xml:space="preserve">The cyclotron </w:t>
      </w:r>
      <w:proofErr w:type="gramStart"/>
      <w:r w:rsidRPr="00D545F0">
        <w:t>frequency :</w:t>
      </w:r>
      <w:proofErr w:type="gramEnd"/>
      <w:r w:rsidRPr="00D545F0">
        <w:t xml:space="preserve"> </w:t>
      </w:r>
      <w:r w:rsidRPr="00D545F0">
        <w:rPr>
          <w:position w:val="-24"/>
        </w:rPr>
        <w:object w:dxaOrig="4120" w:dyaOrig="660">
          <v:shape id="_x0000_i1025" type="#_x0000_t75" style="width:206pt;height:33pt" o:ole="">
            <v:imagedata r:id="rId24" o:title=""/>
          </v:shape>
          <o:OLEObject Type="Embed" ProgID="Equation.3" ShapeID="_x0000_i1025" DrawAspect="Content" ObjectID="_1558297532" r:id="rId25"/>
        </w:object>
      </w:r>
    </w:p>
    <w:p w:rsidR="00D545F0" w:rsidRDefault="00D545F0" w:rsidP="00D545F0">
      <w:pPr>
        <w:pStyle w:val="Subtitle"/>
        <w:spacing w:before="120" w:after="120" w:line="360" w:lineRule="auto"/>
        <w:ind w:left="720"/>
        <w:jc w:val="both"/>
        <w:rPr>
          <w:rFonts w:cs="Times New Roman"/>
          <w:b w:val="0"/>
          <w:bCs w:val="0"/>
          <w:sz w:val="24"/>
        </w:rPr>
      </w:pPr>
      <w:proofErr w:type="spellStart"/>
      <w:r>
        <w:rPr>
          <w:rFonts w:cs="Times New Roman"/>
          <w:b w:val="0"/>
          <w:bCs w:val="0"/>
          <w:sz w:val="24"/>
        </w:rPr>
        <w:t>Larmor</w:t>
      </w:r>
      <w:proofErr w:type="spellEnd"/>
      <w:r>
        <w:rPr>
          <w:rFonts w:cs="Times New Roman"/>
          <w:b w:val="0"/>
          <w:bCs w:val="0"/>
          <w:sz w:val="24"/>
        </w:rPr>
        <w:t xml:space="preserve"> radius:</w:t>
      </w:r>
    </w:p>
    <w:p w:rsidR="00D545F0" w:rsidRPr="00D545F0" w:rsidRDefault="00D545F0" w:rsidP="00D545F0">
      <w:pPr>
        <w:bidi w:val="0"/>
        <w:spacing w:after="200" w:line="360" w:lineRule="auto"/>
        <w:ind w:left="360"/>
        <w:jc w:val="both"/>
        <w:rPr>
          <w:rFonts w:asciiTheme="majorBidi" w:hAnsiTheme="majorBidi" w:cstheme="majorBidi"/>
        </w:rPr>
      </w:pPr>
      <w:r>
        <w:rPr>
          <w:b/>
          <w:bCs/>
        </w:rPr>
        <w:t xml:space="preserve">         </w:t>
      </w:r>
      <w:r w:rsidRPr="00D545F0">
        <w:rPr>
          <w:position w:val="-32"/>
        </w:rPr>
        <w:object w:dxaOrig="5920" w:dyaOrig="740">
          <v:shape id="_x0000_i1026" type="#_x0000_t75" style="width:296pt;height:37pt" o:ole="">
            <v:imagedata r:id="rId26" o:title=""/>
          </v:shape>
          <o:OLEObject Type="Embed" ProgID="Equation.3" ShapeID="_x0000_i1026" DrawAspect="Content" ObjectID="_1558297533" r:id="rId27"/>
        </w:object>
      </w:r>
    </w:p>
    <w:p w:rsidR="00EE61FB" w:rsidRDefault="00EE61FB" w:rsidP="00F40761">
      <w:pPr>
        <w:pStyle w:val="ListParagraph"/>
        <w:numPr>
          <w:ilvl w:val="0"/>
          <w:numId w:val="11"/>
        </w:numPr>
        <w:bidi w:val="0"/>
        <w:spacing w:after="200" w:line="360" w:lineRule="auto"/>
        <w:jc w:val="both"/>
        <w:rPr>
          <w:rFonts w:asciiTheme="majorBidi" w:hAnsiTheme="majorBidi" w:cstheme="majorBidi"/>
        </w:rPr>
      </w:pPr>
      <w:r>
        <w:rPr>
          <w:rFonts w:asciiTheme="majorBidi" w:hAnsiTheme="majorBidi" w:cstheme="majorBidi"/>
        </w:rPr>
        <w:t>write short note about:</w:t>
      </w:r>
    </w:p>
    <w:p w:rsidR="00EE61FB" w:rsidRDefault="00EE61FB" w:rsidP="00F40761">
      <w:pPr>
        <w:pStyle w:val="ListParagraph"/>
        <w:widowControl w:val="0"/>
        <w:numPr>
          <w:ilvl w:val="0"/>
          <w:numId w:val="12"/>
        </w:numPr>
        <w:autoSpaceDE w:val="0"/>
        <w:autoSpaceDN w:val="0"/>
        <w:bidi w:val="0"/>
        <w:adjustRightInd w:val="0"/>
        <w:spacing w:line="360" w:lineRule="auto"/>
        <w:jc w:val="both"/>
        <w:rPr>
          <w:spacing w:val="2"/>
        </w:rPr>
      </w:pPr>
      <w:r w:rsidRPr="00F67B56">
        <w:rPr>
          <w:spacing w:val="2"/>
        </w:rPr>
        <w:t>The Z</w:t>
      </w:r>
      <w:r w:rsidR="00F40761">
        <w:rPr>
          <w:spacing w:val="2"/>
        </w:rPr>
        <w:t>-</w:t>
      </w:r>
      <w:r w:rsidRPr="00F67B56">
        <w:rPr>
          <w:spacing w:val="2"/>
        </w:rPr>
        <w:t>pinch device.</w:t>
      </w:r>
    </w:p>
    <w:p w:rsidR="001576CE" w:rsidRPr="00EB2A14" w:rsidRDefault="001576CE" w:rsidP="001576CE">
      <w:pPr>
        <w:pStyle w:val="BodyTextIndent2"/>
        <w:bidi w:val="0"/>
        <w:spacing w:before="120" w:line="360" w:lineRule="auto"/>
        <w:ind w:left="0" w:firstLine="720"/>
        <w:jc w:val="lowKashida"/>
        <w:rPr>
          <w:sz w:val="28"/>
          <w:szCs w:val="28"/>
        </w:rPr>
      </w:pPr>
      <w:r w:rsidRPr="001576CE">
        <w:rPr>
          <w:spacing w:val="2"/>
          <w:sz w:val="24"/>
        </w:rPr>
        <w:t>The Z pinch devices consist mainly of two flat electrodes, between which the plasma is formed. The capacitor bank C</w:t>
      </w:r>
      <w:r w:rsidRPr="00C4356D">
        <w:rPr>
          <w:spacing w:val="2"/>
          <w:sz w:val="24"/>
          <w:vertAlign w:val="subscript"/>
        </w:rPr>
        <w:t>o</w:t>
      </w:r>
      <w:r w:rsidRPr="001576CE">
        <w:rPr>
          <w:spacing w:val="2"/>
          <w:sz w:val="24"/>
        </w:rPr>
        <w:t xml:space="preserve"> is discharged via the circuit inductance </w:t>
      </w:r>
      <w:proofErr w:type="gramStart"/>
      <w:r w:rsidRPr="001576CE">
        <w:rPr>
          <w:spacing w:val="2"/>
          <w:sz w:val="24"/>
        </w:rPr>
        <w:t>L</w:t>
      </w:r>
      <w:r w:rsidRPr="00C4356D">
        <w:rPr>
          <w:spacing w:val="2"/>
          <w:sz w:val="24"/>
          <w:vertAlign w:val="subscript"/>
        </w:rPr>
        <w:t>o</w:t>
      </w:r>
      <w:r w:rsidRPr="001576CE">
        <w:rPr>
          <w:spacing w:val="2"/>
          <w:sz w:val="24"/>
        </w:rPr>
        <w:t xml:space="preserve"> ,</w:t>
      </w:r>
      <w:proofErr w:type="gramEnd"/>
      <w:r w:rsidRPr="001576CE">
        <w:rPr>
          <w:spacing w:val="2"/>
          <w:sz w:val="24"/>
        </w:rPr>
        <w:t xml:space="preserve"> the switch S, and the discharge chamber. When the switch S is closed, the charging voltage V appears across the two electrodes. During the ignition process, the breakdown occurs and a current sheath is formed. Then, the current I, the generated magnetic field B increase and the sheath compressed by Lorentz force F towards the center axis of the chamber</w:t>
      </w:r>
      <w:r>
        <w:rPr>
          <w:spacing w:val="2"/>
        </w:rPr>
        <w:t xml:space="preserve">. </w:t>
      </w:r>
      <w:r w:rsidRPr="001576CE">
        <w:rPr>
          <w:spacing w:val="2"/>
          <w:sz w:val="24"/>
        </w:rPr>
        <w:t>In this phase, the current begins to move in the axial direction (</w:t>
      </w:r>
      <w:proofErr w:type="spellStart"/>
      <w:r w:rsidRPr="001576CE">
        <w:rPr>
          <w:spacing w:val="2"/>
          <w:sz w:val="24"/>
        </w:rPr>
        <w:t>I</w:t>
      </w:r>
      <w:r w:rsidRPr="001576CE">
        <w:rPr>
          <w:spacing w:val="2"/>
          <w:sz w:val="24"/>
          <w:vertAlign w:val="subscript"/>
        </w:rPr>
        <w:t>z</w:t>
      </w:r>
      <w:proofErr w:type="spellEnd"/>
      <w:r w:rsidRPr="001576CE">
        <w:rPr>
          <w:spacing w:val="2"/>
          <w:sz w:val="24"/>
        </w:rPr>
        <w:t>) and the magnetic field still in the azimuthal direction (B</w:t>
      </w:r>
      <w:r w:rsidRPr="001576CE">
        <w:rPr>
          <w:spacing w:val="2"/>
          <w:sz w:val="24"/>
          <w:vertAlign w:val="subscript"/>
        </w:rPr>
        <w:sym w:font="Symbol" w:char="F071"/>
      </w:r>
      <w:r w:rsidRPr="001576CE">
        <w:rPr>
          <w:spacing w:val="2"/>
          <w:sz w:val="24"/>
        </w:rPr>
        <w:t>) so that Lorentz force is deflected to the radial direction (F</w:t>
      </w:r>
      <w:r w:rsidRPr="001576CE">
        <w:rPr>
          <w:spacing w:val="2"/>
          <w:sz w:val="24"/>
          <w:vertAlign w:val="subscript"/>
        </w:rPr>
        <w:t>r</w:t>
      </w:r>
      <w:r w:rsidRPr="001576CE">
        <w:rPr>
          <w:spacing w:val="2"/>
          <w:sz w:val="24"/>
        </w:rPr>
        <w:t>). Finally, the current sheath collapses forming what is called the focus or pinch. The pinch process is characterized by its extremely high energy density and for being a rich source of other phenomena like emission of intense radiation and high energy particles. The main heating mechanism inside the plasma before the front of the current sheath meets along the z-axis is referred to shock heating. The piston compressed the shock heated plasma toward the axis, heating it to higher temperature.</w:t>
      </w:r>
      <w:r w:rsidRPr="00EB2A14">
        <w:rPr>
          <w:sz w:val="28"/>
          <w:szCs w:val="28"/>
        </w:rPr>
        <w:t xml:space="preserve"> </w:t>
      </w:r>
    </w:p>
    <w:p w:rsidR="00EE61FB" w:rsidRPr="001576CE" w:rsidRDefault="00EE61FB" w:rsidP="00F40761">
      <w:pPr>
        <w:pStyle w:val="ListParagraph"/>
        <w:numPr>
          <w:ilvl w:val="0"/>
          <w:numId w:val="12"/>
        </w:numPr>
        <w:pBdr>
          <w:bottom w:val="single" w:sz="12" w:space="1" w:color="auto"/>
        </w:pBdr>
        <w:bidi w:val="0"/>
        <w:spacing w:after="200" w:line="360" w:lineRule="auto"/>
        <w:jc w:val="both"/>
        <w:rPr>
          <w:spacing w:val="2"/>
        </w:rPr>
      </w:pPr>
      <w:r w:rsidRPr="00EE61FB">
        <w:rPr>
          <w:spacing w:val="2"/>
        </w:rPr>
        <w:t>The factors affecting the glow discharge regions.</w:t>
      </w:r>
    </w:p>
    <w:p w:rsidR="001576CE" w:rsidRPr="001576CE" w:rsidRDefault="001576CE" w:rsidP="001576CE">
      <w:pPr>
        <w:pBdr>
          <w:bottom w:val="single" w:sz="12" w:space="1" w:color="auto"/>
        </w:pBdr>
        <w:bidi w:val="0"/>
        <w:spacing w:after="200" w:line="360" w:lineRule="auto"/>
        <w:ind w:left="360"/>
        <w:jc w:val="both"/>
        <w:rPr>
          <w:spacing w:val="2"/>
        </w:rPr>
      </w:pPr>
      <w:r w:rsidRPr="001576CE">
        <w:rPr>
          <w:spacing w:val="2"/>
        </w:rPr>
        <w:t>1</w:t>
      </w:r>
      <w:r>
        <w:rPr>
          <w:spacing w:val="2"/>
        </w:rPr>
        <w:t>-</w:t>
      </w:r>
      <w:r w:rsidRPr="001576CE">
        <w:rPr>
          <w:spacing w:val="2"/>
        </w:rPr>
        <w:t xml:space="preserve"> Effect of the gas pressure</w:t>
      </w:r>
    </w:p>
    <w:p w:rsidR="001576CE" w:rsidRDefault="001576CE" w:rsidP="001576CE">
      <w:pPr>
        <w:pBdr>
          <w:bottom w:val="single" w:sz="12" w:space="1" w:color="auto"/>
        </w:pBdr>
        <w:bidi w:val="0"/>
        <w:spacing w:after="200" w:line="360" w:lineRule="auto"/>
        <w:ind w:left="360"/>
        <w:jc w:val="both"/>
        <w:rPr>
          <w:spacing w:val="2"/>
        </w:rPr>
      </w:pPr>
      <w:r w:rsidRPr="001576CE">
        <w:rPr>
          <w:spacing w:val="2"/>
        </w:rPr>
        <w:t xml:space="preserve">The pressure of the gas in the discharge tube has a significant effect on the relative length of the various regions of the glow discharge. Generally, the glow discharge is operated at a pressure of less </w:t>
      </w:r>
      <w:proofErr w:type="spellStart"/>
      <w:r w:rsidRPr="001576CE">
        <w:rPr>
          <w:spacing w:val="2"/>
        </w:rPr>
        <w:t>then</w:t>
      </w:r>
      <w:proofErr w:type="spellEnd"/>
      <w:r w:rsidRPr="001576CE">
        <w:rPr>
          <w:spacing w:val="2"/>
        </w:rPr>
        <w:t xml:space="preserve"> 100 </w:t>
      </w:r>
      <w:proofErr w:type="spellStart"/>
      <w:r w:rsidRPr="001576CE">
        <w:rPr>
          <w:spacing w:val="2"/>
        </w:rPr>
        <w:t>torr</w:t>
      </w:r>
      <w:proofErr w:type="spellEnd"/>
      <w:r w:rsidRPr="001576CE">
        <w:rPr>
          <w:spacing w:val="2"/>
        </w:rPr>
        <w:t xml:space="preserve">. At the high pressure </w:t>
      </w:r>
      <w:r w:rsidRPr="001576CE">
        <w:rPr>
          <w:spacing w:val="2"/>
        </w:rPr>
        <w:lastRenderedPageBreak/>
        <w:t>end, the positive column is favored. The negative glow and the cathode fall regions are compresses at high pressure while the positive column extends to fill the space between the electrodes. However, its radial dimension also shrinks and it becomes not in contact with the wall of the glass tube anymore.</w:t>
      </w:r>
    </w:p>
    <w:p w:rsidR="001576CE" w:rsidRDefault="001576CE" w:rsidP="001576CE">
      <w:pPr>
        <w:pBdr>
          <w:bottom w:val="single" w:sz="12" w:space="1" w:color="auto"/>
        </w:pBdr>
        <w:bidi w:val="0"/>
        <w:spacing w:after="200" w:line="360" w:lineRule="auto"/>
        <w:ind w:left="360"/>
        <w:jc w:val="both"/>
        <w:rPr>
          <w:spacing w:val="2"/>
        </w:rPr>
      </w:pPr>
      <w:r>
        <w:rPr>
          <w:spacing w:val="2"/>
        </w:rPr>
        <w:t xml:space="preserve">2- </w:t>
      </w:r>
      <w:r w:rsidRPr="001576CE">
        <w:rPr>
          <w:spacing w:val="2"/>
        </w:rPr>
        <w:t>Effect of the electrodes separation</w:t>
      </w:r>
    </w:p>
    <w:p w:rsidR="001576CE" w:rsidRPr="001576CE" w:rsidRDefault="001576CE" w:rsidP="001576CE">
      <w:pPr>
        <w:pStyle w:val="ListParagraph"/>
        <w:numPr>
          <w:ilvl w:val="0"/>
          <w:numId w:val="12"/>
        </w:numPr>
        <w:pBdr>
          <w:bottom w:val="single" w:sz="12" w:space="1" w:color="auto"/>
        </w:pBdr>
        <w:bidi w:val="0"/>
        <w:spacing w:after="200" w:line="360" w:lineRule="auto"/>
        <w:jc w:val="both"/>
        <w:rPr>
          <w:spacing w:val="2"/>
        </w:rPr>
      </w:pPr>
      <w:r w:rsidRPr="001576CE">
        <w:rPr>
          <w:spacing w:val="2"/>
        </w:rPr>
        <w:t>Effect of the discharge current</w:t>
      </w:r>
    </w:p>
    <w:p w:rsidR="001576CE" w:rsidRPr="001576CE" w:rsidRDefault="001576CE" w:rsidP="001576CE">
      <w:pPr>
        <w:pStyle w:val="ListParagraph"/>
        <w:numPr>
          <w:ilvl w:val="0"/>
          <w:numId w:val="12"/>
        </w:numPr>
        <w:pBdr>
          <w:bottom w:val="single" w:sz="12" w:space="1" w:color="auto"/>
        </w:pBdr>
        <w:bidi w:val="0"/>
        <w:spacing w:after="200" w:line="360" w:lineRule="auto"/>
        <w:jc w:val="both"/>
        <w:rPr>
          <w:spacing w:val="2"/>
        </w:rPr>
      </w:pPr>
      <w:r w:rsidRPr="001576CE">
        <w:rPr>
          <w:spacing w:val="2"/>
        </w:rPr>
        <w:t>Effect of the type of gas used</w:t>
      </w:r>
    </w:p>
    <w:p w:rsidR="00F45E7A" w:rsidRPr="00322C57" w:rsidRDefault="00F45E7A" w:rsidP="00F45E7A">
      <w:pPr>
        <w:widowControl w:val="0"/>
        <w:autoSpaceDE w:val="0"/>
        <w:autoSpaceDN w:val="0"/>
        <w:bidi w:val="0"/>
        <w:adjustRightInd w:val="0"/>
        <w:jc w:val="both"/>
        <w:rPr>
          <w:b/>
          <w:bCs/>
          <w:u w:val="single"/>
          <w:lang w:bidi="ar-EG"/>
        </w:rPr>
      </w:pPr>
      <w:r w:rsidRPr="00322C57">
        <w:rPr>
          <w:b/>
          <w:bCs/>
          <w:u w:val="single"/>
          <w:lang w:bidi="ar-EG"/>
        </w:rPr>
        <w:t>Physical Constants:</w:t>
      </w:r>
    </w:p>
    <w:p w:rsidR="00F45E7A" w:rsidRPr="00496B43" w:rsidRDefault="00F45E7A" w:rsidP="00322C57">
      <w:pPr>
        <w:widowControl w:val="0"/>
        <w:autoSpaceDE w:val="0"/>
        <w:autoSpaceDN w:val="0"/>
        <w:bidi w:val="0"/>
        <w:adjustRightInd w:val="0"/>
        <w:jc w:val="both"/>
        <w:rPr>
          <w:lang w:bidi="ar-EG"/>
        </w:rPr>
      </w:pPr>
      <w:r w:rsidRPr="00496B43">
        <w:rPr>
          <w:lang w:bidi="ar-EG"/>
        </w:rPr>
        <w:t>h = 6.62 × 10</w:t>
      </w:r>
      <w:r w:rsidRPr="00496B43">
        <w:rPr>
          <w:vertAlign w:val="superscript"/>
          <w:lang w:bidi="ar-EG"/>
        </w:rPr>
        <w:t>–</w:t>
      </w:r>
      <w:proofErr w:type="gramStart"/>
      <w:r w:rsidRPr="00496B43">
        <w:rPr>
          <w:vertAlign w:val="superscript"/>
          <w:lang w:bidi="ar-EG"/>
        </w:rPr>
        <w:t>34</w:t>
      </w:r>
      <w:r w:rsidRPr="00496B43">
        <w:rPr>
          <w:lang w:bidi="ar-EG"/>
        </w:rPr>
        <w:t xml:space="preserve">  J.sec</w:t>
      </w:r>
      <w:proofErr w:type="gramEnd"/>
      <w:r w:rsidRPr="00496B43">
        <w:rPr>
          <w:lang w:bidi="ar-EG"/>
        </w:rPr>
        <w:t xml:space="preserve">            e = 1.6 × 10</w:t>
      </w:r>
      <w:r w:rsidRPr="00496B43">
        <w:rPr>
          <w:vertAlign w:val="superscript"/>
          <w:lang w:bidi="ar-EG"/>
        </w:rPr>
        <w:t>–19</w:t>
      </w:r>
      <w:r w:rsidRPr="00496B43">
        <w:rPr>
          <w:lang w:bidi="ar-EG"/>
        </w:rPr>
        <w:t xml:space="preserve">  C</w:t>
      </w:r>
      <w:r w:rsidRPr="00496B43">
        <w:rPr>
          <w:lang w:bidi="ar-EG"/>
        </w:rPr>
        <w:tab/>
        <w:t>electron mass = 9.1×10</w:t>
      </w:r>
      <w:r w:rsidRPr="00496B43">
        <w:rPr>
          <w:vertAlign w:val="superscript"/>
          <w:lang w:bidi="ar-EG"/>
        </w:rPr>
        <w:t>–31</w:t>
      </w:r>
      <w:r w:rsidRPr="00496B43">
        <w:rPr>
          <w:lang w:bidi="ar-EG"/>
        </w:rPr>
        <w:t xml:space="preserve">  kg</w:t>
      </w:r>
    </w:p>
    <w:p w:rsidR="00F45E7A" w:rsidRDefault="00F45E7A" w:rsidP="00322C57">
      <w:pPr>
        <w:widowControl w:val="0"/>
        <w:autoSpaceDE w:val="0"/>
        <w:autoSpaceDN w:val="0"/>
        <w:bidi w:val="0"/>
        <w:adjustRightInd w:val="0"/>
        <w:jc w:val="both"/>
        <w:rPr>
          <w:lang w:bidi="ar-EG"/>
        </w:rPr>
      </w:pPr>
      <w:r w:rsidRPr="00496B43">
        <w:rPr>
          <w:lang w:bidi="ar-EG"/>
        </w:rPr>
        <w:t>k = 1.38 × 10</w:t>
      </w:r>
      <w:r w:rsidRPr="00496B43">
        <w:rPr>
          <w:vertAlign w:val="superscript"/>
          <w:lang w:bidi="ar-EG"/>
        </w:rPr>
        <w:t>–</w:t>
      </w:r>
      <w:proofErr w:type="gramStart"/>
      <w:r w:rsidRPr="00496B43">
        <w:rPr>
          <w:vertAlign w:val="superscript"/>
          <w:lang w:bidi="ar-EG"/>
        </w:rPr>
        <w:t>23</w:t>
      </w:r>
      <w:r w:rsidRPr="00496B43">
        <w:rPr>
          <w:lang w:bidi="ar-EG"/>
        </w:rPr>
        <w:t xml:space="preserve">  J</w:t>
      </w:r>
      <w:proofErr w:type="gramEnd"/>
      <w:r w:rsidRPr="00496B43">
        <w:rPr>
          <w:lang w:bidi="ar-EG"/>
        </w:rPr>
        <w:t>/K              c = 3 × 10</w:t>
      </w:r>
      <w:r w:rsidRPr="00496B43">
        <w:rPr>
          <w:vertAlign w:val="superscript"/>
          <w:lang w:bidi="ar-EG"/>
        </w:rPr>
        <w:t>8</w:t>
      </w:r>
      <w:r w:rsidRPr="00496B43">
        <w:rPr>
          <w:lang w:bidi="ar-EG"/>
        </w:rPr>
        <w:t xml:space="preserve">  m/s</w:t>
      </w:r>
      <w:r w:rsidRPr="00496B43">
        <w:rPr>
          <w:lang w:bidi="ar-EG"/>
        </w:rPr>
        <w:tab/>
      </w:r>
      <w:r w:rsidR="00322C57">
        <w:rPr>
          <w:lang w:bidi="ar-EG"/>
        </w:rPr>
        <w:t>p</w:t>
      </w:r>
      <w:r w:rsidRPr="00496B43">
        <w:rPr>
          <w:lang w:bidi="ar-EG"/>
        </w:rPr>
        <w:t>roton mass = 1.67×10</w:t>
      </w:r>
      <w:r w:rsidRPr="00496B43">
        <w:rPr>
          <w:vertAlign w:val="superscript"/>
          <w:lang w:bidi="ar-EG"/>
        </w:rPr>
        <w:t>–27</w:t>
      </w:r>
      <w:r w:rsidRPr="00496B43">
        <w:rPr>
          <w:lang w:bidi="ar-EG"/>
        </w:rPr>
        <w:t xml:space="preserve">  kg</w:t>
      </w:r>
    </w:p>
    <w:p w:rsidR="00F45E7A" w:rsidRDefault="00F45E7A" w:rsidP="00F45E7A">
      <w:pPr>
        <w:widowControl w:val="0"/>
        <w:autoSpaceDE w:val="0"/>
        <w:autoSpaceDN w:val="0"/>
        <w:bidi w:val="0"/>
        <w:adjustRightInd w:val="0"/>
        <w:jc w:val="both"/>
        <w:rPr>
          <w:lang w:bidi="ar-EG"/>
        </w:rPr>
      </w:pPr>
    </w:p>
    <w:p w:rsidR="00F45E7A" w:rsidRPr="00F45E7A" w:rsidRDefault="00F45E7A">
      <w:pPr>
        <w:rPr>
          <w:lang w:bidi="ar-EG"/>
        </w:rPr>
      </w:pPr>
    </w:p>
    <w:sectPr w:rsidR="00F45E7A" w:rsidRPr="00F45E7A" w:rsidSect="00A865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F0E"/>
    <w:multiLevelType w:val="hybridMultilevel"/>
    <w:tmpl w:val="83D4C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A5BC7"/>
    <w:multiLevelType w:val="hybridMultilevel"/>
    <w:tmpl w:val="471EC7F4"/>
    <w:lvl w:ilvl="0" w:tplc="F0A46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63DDB"/>
    <w:multiLevelType w:val="multilevel"/>
    <w:tmpl w:val="626AF370"/>
    <w:lvl w:ilvl="0">
      <w:start w:val="4"/>
      <w:numFmt w:val="decimal"/>
      <w:lvlText w:val="%1"/>
      <w:lvlJc w:val="left"/>
      <w:pPr>
        <w:tabs>
          <w:tab w:val="num" w:pos="630"/>
        </w:tabs>
        <w:ind w:right="630" w:hanging="630"/>
      </w:pPr>
      <w:rPr>
        <w:rFonts w:hint="default"/>
        <w:sz w:val="36"/>
      </w:rPr>
    </w:lvl>
    <w:lvl w:ilvl="1">
      <w:start w:val="5"/>
      <w:numFmt w:val="decimal"/>
      <w:lvlText w:val="%1.%2"/>
      <w:lvlJc w:val="left"/>
      <w:pPr>
        <w:tabs>
          <w:tab w:val="num" w:pos="720"/>
        </w:tabs>
        <w:ind w:right="720" w:hanging="720"/>
      </w:pPr>
      <w:rPr>
        <w:rFonts w:hint="default"/>
        <w:sz w:val="36"/>
      </w:rPr>
    </w:lvl>
    <w:lvl w:ilvl="2">
      <w:start w:val="1"/>
      <w:numFmt w:val="decimal"/>
      <w:lvlText w:val="%1.%2.%3"/>
      <w:lvlJc w:val="left"/>
      <w:pPr>
        <w:tabs>
          <w:tab w:val="num" w:pos="720"/>
        </w:tabs>
        <w:ind w:right="720" w:hanging="720"/>
      </w:pPr>
      <w:rPr>
        <w:rFonts w:hint="default"/>
        <w:sz w:val="36"/>
      </w:rPr>
    </w:lvl>
    <w:lvl w:ilvl="3">
      <w:start w:val="1"/>
      <w:numFmt w:val="decimal"/>
      <w:lvlText w:val="%1.%2.%3.%4"/>
      <w:lvlJc w:val="left"/>
      <w:pPr>
        <w:tabs>
          <w:tab w:val="num" w:pos="1080"/>
        </w:tabs>
        <w:ind w:right="1080" w:hanging="1080"/>
      </w:pPr>
      <w:rPr>
        <w:rFonts w:hint="default"/>
        <w:sz w:val="36"/>
      </w:rPr>
    </w:lvl>
    <w:lvl w:ilvl="4">
      <w:start w:val="1"/>
      <w:numFmt w:val="decimal"/>
      <w:lvlText w:val="%1.%2.%3.%4.%5"/>
      <w:lvlJc w:val="left"/>
      <w:pPr>
        <w:tabs>
          <w:tab w:val="num" w:pos="1440"/>
        </w:tabs>
        <w:ind w:right="1440" w:hanging="1440"/>
      </w:pPr>
      <w:rPr>
        <w:rFonts w:hint="default"/>
        <w:sz w:val="36"/>
      </w:rPr>
    </w:lvl>
    <w:lvl w:ilvl="5">
      <w:start w:val="1"/>
      <w:numFmt w:val="decimal"/>
      <w:lvlText w:val="%1.%2.%3.%4.%5.%6"/>
      <w:lvlJc w:val="left"/>
      <w:pPr>
        <w:tabs>
          <w:tab w:val="num" w:pos="1800"/>
        </w:tabs>
        <w:ind w:right="1800" w:hanging="1800"/>
      </w:pPr>
      <w:rPr>
        <w:rFonts w:hint="default"/>
        <w:sz w:val="36"/>
      </w:rPr>
    </w:lvl>
    <w:lvl w:ilvl="6">
      <w:start w:val="1"/>
      <w:numFmt w:val="decimal"/>
      <w:lvlText w:val="%1.%2.%3.%4.%5.%6.%7"/>
      <w:lvlJc w:val="left"/>
      <w:pPr>
        <w:tabs>
          <w:tab w:val="num" w:pos="1800"/>
        </w:tabs>
        <w:ind w:right="1800" w:hanging="1800"/>
      </w:pPr>
      <w:rPr>
        <w:rFonts w:hint="default"/>
        <w:sz w:val="36"/>
      </w:rPr>
    </w:lvl>
    <w:lvl w:ilvl="7">
      <w:start w:val="1"/>
      <w:numFmt w:val="decimal"/>
      <w:lvlText w:val="%1.%2.%3.%4.%5.%6.%7.%8"/>
      <w:lvlJc w:val="left"/>
      <w:pPr>
        <w:tabs>
          <w:tab w:val="num" w:pos="2160"/>
        </w:tabs>
        <w:ind w:right="2160" w:hanging="2160"/>
      </w:pPr>
      <w:rPr>
        <w:rFonts w:hint="default"/>
        <w:sz w:val="36"/>
      </w:rPr>
    </w:lvl>
    <w:lvl w:ilvl="8">
      <w:start w:val="1"/>
      <w:numFmt w:val="decimal"/>
      <w:lvlText w:val="%1.%2.%3.%4.%5.%6.%7.%8.%9"/>
      <w:lvlJc w:val="left"/>
      <w:pPr>
        <w:tabs>
          <w:tab w:val="num" w:pos="2520"/>
        </w:tabs>
        <w:ind w:right="2520" w:hanging="2520"/>
      </w:pPr>
      <w:rPr>
        <w:rFonts w:hint="default"/>
        <w:sz w:val="36"/>
      </w:rPr>
    </w:lvl>
  </w:abstractNum>
  <w:abstractNum w:abstractNumId="3">
    <w:nsid w:val="197D77EC"/>
    <w:multiLevelType w:val="hybridMultilevel"/>
    <w:tmpl w:val="0A2803DC"/>
    <w:lvl w:ilvl="0" w:tplc="3CA4E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65A84"/>
    <w:multiLevelType w:val="hybridMultilevel"/>
    <w:tmpl w:val="59163CD0"/>
    <w:lvl w:ilvl="0" w:tplc="ECB69FEA">
      <w:start w:val="1"/>
      <w:numFmt w:val="decimal"/>
      <w:lvlText w:val="%1-"/>
      <w:lvlJc w:val="left"/>
      <w:pPr>
        <w:ind w:left="720" w:hanging="360"/>
      </w:pPr>
      <w:rPr>
        <w:rFonts w:asciiTheme="minorHAnsi" w:hAnsiTheme="minorHAnsi" w:cstheme="minorBid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259E2"/>
    <w:multiLevelType w:val="hybridMultilevel"/>
    <w:tmpl w:val="AD22A7A4"/>
    <w:lvl w:ilvl="0" w:tplc="5D98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604E6"/>
    <w:multiLevelType w:val="hybridMultilevel"/>
    <w:tmpl w:val="AC361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B5C9C"/>
    <w:multiLevelType w:val="hybridMultilevel"/>
    <w:tmpl w:val="5224CA08"/>
    <w:lvl w:ilvl="0" w:tplc="2508EA6E">
      <w:start w:val="1"/>
      <w:numFmt w:val="decimal"/>
      <w:lvlText w:val="%1-"/>
      <w:lvlJc w:val="left"/>
      <w:pPr>
        <w:ind w:left="480" w:hanging="360"/>
      </w:pPr>
      <w:rPr>
        <w:rFonts w:hint="default"/>
        <w:b w:val="0"/>
        <w:bCs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B4D6207"/>
    <w:multiLevelType w:val="hybridMultilevel"/>
    <w:tmpl w:val="4726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A16"/>
    <w:multiLevelType w:val="hybridMultilevel"/>
    <w:tmpl w:val="10FE316A"/>
    <w:lvl w:ilvl="0" w:tplc="E04C50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5872861"/>
    <w:multiLevelType w:val="hybridMultilevel"/>
    <w:tmpl w:val="6F28EAE4"/>
    <w:lvl w:ilvl="0" w:tplc="7974B6E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FFF6469"/>
    <w:multiLevelType w:val="hybridMultilevel"/>
    <w:tmpl w:val="F4B08F2C"/>
    <w:lvl w:ilvl="0" w:tplc="287C8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B4710"/>
    <w:multiLevelType w:val="hybridMultilevel"/>
    <w:tmpl w:val="D10C42B0"/>
    <w:lvl w:ilvl="0" w:tplc="3D62432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65605A4C"/>
    <w:multiLevelType w:val="hybridMultilevel"/>
    <w:tmpl w:val="964C6BFC"/>
    <w:lvl w:ilvl="0" w:tplc="9C284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65580"/>
    <w:multiLevelType w:val="hybridMultilevel"/>
    <w:tmpl w:val="CD4C61B0"/>
    <w:lvl w:ilvl="0" w:tplc="AEAEE37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699E11D5"/>
    <w:multiLevelType w:val="hybridMultilevel"/>
    <w:tmpl w:val="9154C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A06B62"/>
    <w:multiLevelType w:val="hybridMultilevel"/>
    <w:tmpl w:val="25128002"/>
    <w:lvl w:ilvl="0" w:tplc="C9988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877FA0"/>
    <w:multiLevelType w:val="hybridMultilevel"/>
    <w:tmpl w:val="5224CA08"/>
    <w:lvl w:ilvl="0" w:tplc="2508EA6E">
      <w:start w:val="1"/>
      <w:numFmt w:val="decimal"/>
      <w:lvlText w:val="%1-"/>
      <w:lvlJc w:val="left"/>
      <w:pPr>
        <w:ind w:left="480" w:hanging="360"/>
      </w:pPr>
      <w:rPr>
        <w:rFonts w:hint="default"/>
        <w:b w:val="0"/>
        <w:bCs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6"/>
  </w:num>
  <w:num w:numId="2">
    <w:abstractNumId w:val="9"/>
  </w:num>
  <w:num w:numId="3">
    <w:abstractNumId w:val="0"/>
  </w:num>
  <w:num w:numId="4">
    <w:abstractNumId w:val="15"/>
  </w:num>
  <w:num w:numId="5">
    <w:abstractNumId w:val="8"/>
  </w:num>
  <w:num w:numId="6">
    <w:abstractNumId w:val="13"/>
  </w:num>
  <w:num w:numId="7">
    <w:abstractNumId w:val="11"/>
  </w:num>
  <w:num w:numId="8">
    <w:abstractNumId w:val="16"/>
  </w:num>
  <w:num w:numId="9">
    <w:abstractNumId w:val="4"/>
  </w:num>
  <w:num w:numId="10">
    <w:abstractNumId w:val="1"/>
  </w:num>
  <w:num w:numId="11">
    <w:abstractNumId w:val="5"/>
  </w:num>
  <w:num w:numId="12">
    <w:abstractNumId w:val="3"/>
  </w:num>
  <w:num w:numId="13">
    <w:abstractNumId w:val="7"/>
  </w:num>
  <w:num w:numId="14">
    <w:abstractNumId w:val="2"/>
  </w:num>
  <w:num w:numId="15">
    <w:abstractNumId w:val="17"/>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5C"/>
    <w:rsid w:val="00034A17"/>
    <w:rsid w:val="00043937"/>
    <w:rsid w:val="000A2562"/>
    <w:rsid w:val="000D1D82"/>
    <w:rsid w:val="001079B4"/>
    <w:rsid w:val="00133205"/>
    <w:rsid w:val="001576CE"/>
    <w:rsid w:val="00171DCB"/>
    <w:rsid w:val="001B6D6F"/>
    <w:rsid w:val="00235E10"/>
    <w:rsid w:val="002A10E2"/>
    <w:rsid w:val="002C7F71"/>
    <w:rsid w:val="00322C57"/>
    <w:rsid w:val="003415BC"/>
    <w:rsid w:val="003525A7"/>
    <w:rsid w:val="003F3836"/>
    <w:rsid w:val="00442D74"/>
    <w:rsid w:val="00444D93"/>
    <w:rsid w:val="004B2E78"/>
    <w:rsid w:val="004C1571"/>
    <w:rsid w:val="00563B12"/>
    <w:rsid w:val="00587354"/>
    <w:rsid w:val="0059145C"/>
    <w:rsid w:val="005A74B2"/>
    <w:rsid w:val="005D726D"/>
    <w:rsid w:val="00625688"/>
    <w:rsid w:val="0062799B"/>
    <w:rsid w:val="006917B7"/>
    <w:rsid w:val="006D1DEA"/>
    <w:rsid w:val="006E44D6"/>
    <w:rsid w:val="008575FA"/>
    <w:rsid w:val="00883BE7"/>
    <w:rsid w:val="00886BEA"/>
    <w:rsid w:val="008C70AA"/>
    <w:rsid w:val="0091539D"/>
    <w:rsid w:val="009615F7"/>
    <w:rsid w:val="009F72BB"/>
    <w:rsid w:val="00A45C60"/>
    <w:rsid w:val="00A865B1"/>
    <w:rsid w:val="00AA53C6"/>
    <w:rsid w:val="00BB4E9D"/>
    <w:rsid w:val="00BC1933"/>
    <w:rsid w:val="00C4356D"/>
    <w:rsid w:val="00D545F0"/>
    <w:rsid w:val="00D55060"/>
    <w:rsid w:val="00DB3C42"/>
    <w:rsid w:val="00DE581F"/>
    <w:rsid w:val="00E172FF"/>
    <w:rsid w:val="00E2207D"/>
    <w:rsid w:val="00EE61FB"/>
    <w:rsid w:val="00F36C02"/>
    <w:rsid w:val="00F40761"/>
    <w:rsid w:val="00F45E7A"/>
    <w:rsid w:val="00F67B56"/>
    <w:rsid w:val="00FA6C29"/>
    <w:rsid w:val="00FA783D"/>
    <w:rsid w:val="00FB2226"/>
    <w:rsid w:val="00FB5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5C"/>
    <w:pPr>
      <w:bidi/>
      <w:spacing w:before="0"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0"/>
    <w:pPr>
      <w:ind w:left="720"/>
      <w:contextualSpacing/>
    </w:pPr>
  </w:style>
  <w:style w:type="paragraph" w:styleId="BalloonText">
    <w:name w:val="Balloon Text"/>
    <w:basedOn w:val="Normal"/>
    <w:link w:val="BalloonTextChar"/>
    <w:uiPriority w:val="99"/>
    <w:semiHidden/>
    <w:unhideWhenUsed/>
    <w:rsid w:val="008C70AA"/>
    <w:rPr>
      <w:rFonts w:ascii="Tahoma" w:hAnsi="Tahoma" w:cs="Tahoma"/>
      <w:sz w:val="16"/>
      <w:szCs w:val="16"/>
    </w:rPr>
  </w:style>
  <w:style w:type="character" w:customStyle="1" w:styleId="BalloonTextChar">
    <w:name w:val="Balloon Text Char"/>
    <w:basedOn w:val="DefaultParagraphFont"/>
    <w:link w:val="BalloonText"/>
    <w:uiPriority w:val="99"/>
    <w:semiHidden/>
    <w:rsid w:val="008C70AA"/>
    <w:rPr>
      <w:rFonts w:ascii="Tahoma" w:eastAsia="Times New Roman" w:hAnsi="Tahoma" w:cs="Tahoma"/>
      <w:sz w:val="16"/>
      <w:szCs w:val="16"/>
    </w:rPr>
  </w:style>
  <w:style w:type="character" w:customStyle="1" w:styleId="shorttext">
    <w:name w:val="short_text"/>
    <w:basedOn w:val="DefaultParagraphFont"/>
    <w:rsid w:val="00F45E7A"/>
  </w:style>
  <w:style w:type="paragraph" w:styleId="Subtitle">
    <w:name w:val="Subtitle"/>
    <w:basedOn w:val="Normal"/>
    <w:link w:val="SubtitleChar"/>
    <w:qFormat/>
    <w:rsid w:val="00F45E7A"/>
    <w:pPr>
      <w:bidi w:val="0"/>
    </w:pPr>
    <w:rPr>
      <w:rFonts w:cs="Traditional Arabic"/>
      <w:b/>
      <w:bCs/>
      <w:sz w:val="40"/>
    </w:rPr>
  </w:style>
  <w:style w:type="character" w:customStyle="1" w:styleId="SubtitleChar">
    <w:name w:val="Subtitle Char"/>
    <w:basedOn w:val="DefaultParagraphFont"/>
    <w:link w:val="Subtitle"/>
    <w:rsid w:val="00F45E7A"/>
    <w:rPr>
      <w:rFonts w:ascii="Times New Roman" w:eastAsia="Times New Roman" w:hAnsi="Times New Roman" w:cs="Traditional Arabic"/>
      <w:b/>
      <w:bCs/>
      <w:sz w:val="40"/>
      <w:szCs w:val="24"/>
    </w:rPr>
  </w:style>
  <w:style w:type="paragraph" w:customStyle="1" w:styleId="Style1">
    <w:name w:val="Style1"/>
    <w:basedOn w:val="Subtitle"/>
    <w:rsid w:val="006917B7"/>
    <w:pPr>
      <w:spacing w:before="60" w:after="60" w:line="300" w:lineRule="auto"/>
    </w:pPr>
    <w:rPr>
      <w:sz w:val="24"/>
    </w:rPr>
  </w:style>
  <w:style w:type="paragraph" w:styleId="BodyTextIndent2">
    <w:name w:val="Body Text Indent 2"/>
    <w:basedOn w:val="Normal"/>
    <w:link w:val="BodyTextIndent2Char"/>
    <w:rsid w:val="001576CE"/>
    <w:pPr>
      <w:spacing w:after="120" w:line="480" w:lineRule="auto"/>
      <w:ind w:left="283"/>
    </w:pPr>
    <w:rPr>
      <w:rFonts w:cs="Traditional Arabic"/>
      <w:sz w:val="20"/>
    </w:rPr>
  </w:style>
  <w:style w:type="character" w:customStyle="1" w:styleId="BodyTextIndent2Char">
    <w:name w:val="Body Text Indent 2 Char"/>
    <w:basedOn w:val="DefaultParagraphFont"/>
    <w:link w:val="BodyTextIndent2"/>
    <w:rsid w:val="001576CE"/>
    <w:rPr>
      <w:rFonts w:ascii="Times New Roman" w:eastAsia="Times New Roman" w:hAnsi="Times New Roman" w:cs="Traditional Arabic"/>
      <w:sz w:val="20"/>
      <w:szCs w:val="24"/>
    </w:rPr>
  </w:style>
  <w:style w:type="paragraph" w:styleId="Footer">
    <w:name w:val="footer"/>
    <w:basedOn w:val="Normal"/>
    <w:link w:val="FooterChar"/>
    <w:rsid w:val="00886BEA"/>
    <w:pPr>
      <w:tabs>
        <w:tab w:val="center" w:pos="4153"/>
        <w:tab w:val="right" w:pos="8306"/>
      </w:tabs>
    </w:pPr>
    <w:rPr>
      <w:rFonts w:cs="Traditional Arabic"/>
      <w:sz w:val="20"/>
    </w:rPr>
  </w:style>
  <w:style w:type="character" w:customStyle="1" w:styleId="FooterChar">
    <w:name w:val="Footer Char"/>
    <w:basedOn w:val="DefaultParagraphFont"/>
    <w:link w:val="Footer"/>
    <w:rsid w:val="00886BEA"/>
    <w:rPr>
      <w:rFonts w:ascii="Times New Roman" w:eastAsia="Times New Roman" w:hAnsi="Times New Roman" w:cs="Traditional Arabic"/>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5C"/>
    <w:pPr>
      <w:bidi/>
      <w:spacing w:before="0"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0"/>
    <w:pPr>
      <w:ind w:left="720"/>
      <w:contextualSpacing/>
    </w:pPr>
  </w:style>
  <w:style w:type="paragraph" w:styleId="BalloonText">
    <w:name w:val="Balloon Text"/>
    <w:basedOn w:val="Normal"/>
    <w:link w:val="BalloonTextChar"/>
    <w:uiPriority w:val="99"/>
    <w:semiHidden/>
    <w:unhideWhenUsed/>
    <w:rsid w:val="008C70AA"/>
    <w:rPr>
      <w:rFonts w:ascii="Tahoma" w:hAnsi="Tahoma" w:cs="Tahoma"/>
      <w:sz w:val="16"/>
      <w:szCs w:val="16"/>
    </w:rPr>
  </w:style>
  <w:style w:type="character" w:customStyle="1" w:styleId="BalloonTextChar">
    <w:name w:val="Balloon Text Char"/>
    <w:basedOn w:val="DefaultParagraphFont"/>
    <w:link w:val="BalloonText"/>
    <w:uiPriority w:val="99"/>
    <w:semiHidden/>
    <w:rsid w:val="008C70AA"/>
    <w:rPr>
      <w:rFonts w:ascii="Tahoma" w:eastAsia="Times New Roman" w:hAnsi="Tahoma" w:cs="Tahoma"/>
      <w:sz w:val="16"/>
      <w:szCs w:val="16"/>
    </w:rPr>
  </w:style>
  <w:style w:type="character" w:customStyle="1" w:styleId="shorttext">
    <w:name w:val="short_text"/>
    <w:basedOn w:val="DefaultParagraphFont"/>
    <w:rsid w:val="00F45E7A"/>
  </w:style>
  <w:style w:type="paragraph" w:styleId="Subtitle">
    <w:name w:val="Subtitle"/>
    <w:basedOn w:val="Normal"/>
    <w:link w:val="SubtitleChar"/>
    <w:qFormat/>
    <w:rsid w:val="00F45E7A"/>
    <w:pPr>
      <w:bidi w:val="0"/>
    </w:pPr>
    <w:rPr>
      <w:rFonts w:cs="Traditional Arabic"/>
      <w:b/>
      <w:bCs/>
      <w:sz w:val="40"/>
    </w:rPr>
  </w:style>
  <w:style w:type="character" w:customStyle="1" w:styleId="SubtitleChar">
    <w:name w:val="Subtitle Char"/>
    <w:basedOn w:val="DefaultParagraphFont"/>
    <w:link w:val="Subtitle"/>
    <w:rsid w:val="00F45E7A"/>
    <w:rPr>
      <w:rFonts w:ascii="Times New Roman" w:eastAsia="Times New Roman" w:hAnsi="Times New Roman" w:cs="Traditional Arabic"/>
      <w:b/>
      <w:bCs/>
      <w:sz w:val="40"/>
      <w:szCs w:val="24"/>
    </w:rPr>
  </w:style>
  <w:style w:type="paragraph" w:customStyle="1" w:styleId="Style1">
    <w:name w:val="Style1"/>
    <w:basedOn w:val="Subtitle"/>
    <w:rsid w:val="006917B7"/>
    <w:pPr>
      <w:spacing w:before="60" w:after="60" w:line="300" w:lineRule="auto"/>
    </w:pPr>
    <w:rPr>
      <w:sz w:val="24"/>
    </w:rPr>
  </w:style>
  <w:style w:type="paragraph" w:styleId="BodyTextIndent2">
    <w:name w:val="Body Text Indent 2"/>
    <w:basedOn w:val="Normal"/>
    <w:link w:val="BodyTextIndent2Char"/>
    <w:rsid w:val="001576CE"/>
    <w:pPr>
      <w:spacing w:after="120" w:line="480" w:lineRule="auto"/>
      <w:ind w:left="283"/>
    </w:pPr>
    <w:rPr>
      <w:rFonts w:cs="Traditional Arabic"/>
      <w:sz w:val="20"/>
    </w:rPr>
  </w:style>
  <w:style w:type="character" w:customStyle="1" w:styleId="BodyTextIndent2Char">
    <w:name w:val="Body Text Indent 2 Char"/>
    <w:basedOn w:val="DefaultParagraphFont"/>
    <w:link w:val="BodyTextIndent2"/>
    <w:rsid w:val="001576CE"/>
    <w:rPr>
      <w:rFonts w:ascii="Times New Roman" w:eastAsia="Times New Roman" w:hAnsi="Times New Roman" w:cs="Traditional Arabic"/>
      <w:sz w:val="20"/>
      <w:szCs w:val="24"/>
    </w:rPr>
  </w:style>
  <w:style w:type="paragraph" w:styleId="Footer">
    <w:name w:val="footer"/>
    <w:basedOn w:val="Normal"/>
    <w:link w:val="FooterChar"/>
    <w:rsid w:val="00886BEA"/>
    <w:pPr>
      <w:tabs>
        <w:tab w:val="center" w:pos="4153"/>
        <w:tab w:val="right" w:pos="8306"/>
      </w:tabs>
    </w:pPr>
    <w:rPr>
      <w:rFonts w:cs="Traditional Arabic"/>
      <w:sz w:val="20"/>
    </w:rPr>
  </w:style>
  <w:style w:type="character" w:customStyle="1" w:styleId="FooterChar">
    <w:name w:val="Footer Char"/>
    <w:basedOn w:val="DefaultParagraphFont"/>
    <w:link w:val="Footer"/>
    <w:rsid w:val="00886BEA"/>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cp:lastModifiedBy>
  <cp:revision>7</cp:revision>
  <dcterms:created xsi:type="dcterms:W3CDTF">2017-06-06T20:00:00Z</dcterms:created>
  <dcterms:modified xsi:type="dcterms:W3CDTF">2017-06-06T20:39:00Z</dcterms:modified>
</cp:coreProperties>
</file>