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91" w:rsidRPr="00D46920" w:rsidRDefault="001D6191" w:rsidP="001D6191">
      <w:pPr>
        <w:spacing w:line="360" w:lineRule="auto"/>
        <w:jc w:val="both"/>
        <w:rPr>
          <w:rFonts w:asciiTheme="majorBidi" w:hAnsiTheme="majorBidi" w:cstheme="majorBidi"/>
          <w:b/>
          <w:bCs/>
          <w:sz w:val="24"/>
          <w:szCs w:val="24"/>
        </w:rPr>
      </w:pPr>
      <w:r w:rsidRPr="00D46920">
        <w:rPr>
          <w:rFonts w:asciiTheme="majorBidi" w:hAnsiTheme="majorBidi" w:cstheme="majorBidi"/>
          <w:b/>
          <w:bCs/>
          <w:i/>
          <w:iCs/>
          <w:noProof/>
          <w:sz w:val="24"/>
          <w:szCs w:val="24"/>
          <w:rtl/>
          <w:lang w:val="en-GB" w:eastAsia="en-GB"/>
        </w:rPr>
        <w:drawing>
          <wp:anchor distT="0" distB="0" distL="114300" distR="114300" simplePos="0" relativeHeight="251693056"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26"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D46920">
        <w:rPr>
          <w:rFonts w:asciiTheme="majorBidi" w:hAnsiTheme="majorBidi" w:cstheme="majorBidi"/>
          <w:b/>
          <w:bCs/>
          <w:sz w:val="24"/>
          <w:szCs w:val="24"/>
        </w:rPr>
        <w:t>Benha</w:t>
      </w:r>
      <w:proofErr w:type="spellEnd"/>
      <w:r w:rsidRPr="00D46920">
        <w:rPr>
          <w:rFonts w:asciiTheme="majorBidi" w:hAnsiTheme="majorBidi" w:cstheme="majorBidi"/>
          <w:b/>
          <w:bCs/>
          <w:sz w:val="24"/>
          <w:szCs w:val="24"/>
        </w:rPr>
        <w:t xml:space="preserve"> University                                                                      Time: two hours.                                                           </w:t>
      </w:r>
    </w:p>
    <w:p w:rsidR="001D6191" w:rsidRPr="00D46920" w:rsidRDefault="001D6191" w:rsidP="000911B2">
      <w:pPr>
        <w:spacing w:line="360" w:lineRule="auto"/>
        <w:jc w:val="both"/>
        <w:rPr>
          <w:rFonts w:asciiTheme="majorBidi" w:hAnsiTheme="majorBidi" w:cstheme="majorBidi"/>
          <w:b/>
          <w:bCs/>
          <w:sz w:val="24"/>
          <w:szCs w:val="24"/>
        </w:rPr>
      </w:pPr>
      <w:r w:rsidRPr="00D46920">
        <w:rPr>
          <w:rFonts w:asciiTheme="majorBidi" w:hAnsiTheme="majorBidi" w:cstheme="majorBidi"/>
          <w:b/>
          <w:bCs/>
          <w:sz w:val="24"/>
          <w:szCs w:val="24"/>
        </w:rPr>
        <w:t xml:space="preserve">Faculty of Science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w:t>
      </w:r>
      <w:r w:rsidR="008A7A46" w:rsidRPr="00D46920">
        <w:rPr>
          <w:rFonts w:asciiTheme="majorBidi" w:hAnsiTheme="majorBidi" w:cstheme="majorBidi"/>
          <w:b/>
          <w:bCs/>
          <w:sz w:val="24"/>
          <w:szCs w:val="24"/>
        </w:rPr>
        <w:t>2</w:t>
      </w:r>
      <w:r w:rsidR="008A7A46" w:rsidRPr="00D46920">
        <w:rPr>
          <w:rFonts w:asciiTheme="majorBidi" w:hAnsiTheme="majorBidi" w:cstheme="majorBidi"/>
          <w:b/>
          <w:bCs/>
          <w:sz w:val="24"/>
          <w:szCs w:val="24"/>
          <w:vertAlign w:val="superscript"/>
        </w:rPr>
        <w:t>nd</w:t>
      </w:r>
      <w:r w:rsidRPr="00D46920">
        <w:rPr>
          <w:rFonts w:asciiTheme="majorBidi" w:hAnsiTheme="majorBidi" w:cstheme="majorBidi"/>
          <w:b/>
          <w:bCs/>
          <w:sz w:val="24"/>
          <w:szCs w:val="24"/>
        </w:rPr>
        <w:t>Semester 201</w:t>
      </w:r>
      <w:r w:rsidR="000911B2">
        <w:rPr>
          <w:rFonts w:asciiTheme="majorBidi" w:hAnsiTheme="majorBidi" w:cstheme="majorBidi"/>
          <w:b/>
          <w:bCs/>
          <w:sz w:val="24"/>
          <w:szCs w:val="24"/>
        </w:rPr>
        <w:t>6</w:t>
      </w:r>
      <w:r w:rsidRPr="00D46920">
        <w:rPr>
          <w:rFonts w:asciiTheme="majorBidi" w:hAnsiTheme="majorBidi" w:cstheme="majorBidi"/>
          <w:b/>
          <w:bCs/>
          <w:sz w:val="24"/>
          <w:szCs w:val="24"/>
        </w:rPr>
        <w:t>-201</w:t>
      </w:r>
      <w:r w:rsidR="000911B2">
        <w:rPr>
          <w:rFonts w:asciiTheme="majorBidi" w:hAnsiTheme="majorBidi" w:cstheme="majorBidi"/>
          <w:b/>
          <w:bCs/>
          <w:sz w:val="24"/>
          <w:szCs w:val="24"/>
        </w:rPr>
        <w:t>7</w:t>
      </w:r>
      <w:r w:rsidRPr="00D46920">
        <w:rPr>
          <w:rFonts w:asciiTheme="majorBidi" w:hAnsiTheme="majorBidi" w:cstheme="majorBidi"/>
          <w:b/>
          <w:bCs/>
          <w:sz w:val="24"/>
          <w:szCs w:val="24"/>
        </w:rPr>
        <w:t xml:space="preserve">                                     </w:t>
      </w:r>
    </w:p>
    <w:p w:rsidR="001D6191" w:rsidRPr="00D46920" w:rsidRDefault="001D6191" w:rsidP="000911B2">
      <w:pPr>
        <w:spacing w:line="360" w:lineRule="auto"/>
        <w:jc w:val="both"/>
        <w:rPr>
          <w:rFonts w:asciiTheme="majorBidi" w:hAnsiTheme="majorBidi" w:cstheme="majorBidi"/>
          <w:b/>
          <w:bCs/>
          <w:sz w:val="24"/>
          <w:szCs w:val="24"/>
        </w:rPr>
      </w:pPr>
      <w:r w:rsidRPr="00D46920">
        <w:rPr>
          <w:rFonts w:asciiTheme="majorBidi" w:hAnsiTheme="majorBidi" w:cstheme="majorBidi"/>
          <w:b/>
          <w:bCs/>
          <w:sz w:val="24"/>
          <w:szCs w:val="24"/>
        </w:rPr>
        <w:t xml:space="preserve">Dept. Of Geology                                                                      Date: </w:t>
      </w:r>
      <w:r w:rsidR="000911B2">
        <w:rPr>
          <w:rFonts w:asciiTheme="majorBidi" w:hAnsiTheme="majorBidi" w:cstheme="majorBidi"/>
          <w:b/>
          <w:bCs/>
          <w:sz w:val="24"/>
          <w:szCs w:val="24"/>
        </w:rPr>
        <w:t>5</w:t>
      </w:r>
      <w:r w:rsidRPr="00D46920">
        <w:rPr>
          <w:rFonts w:asciiTheme="majorBidi" w:hAnsiTheme="majorBidi" w:cstheme="majorBidi"/>
          <w:b/>
          <w:bCs/>
          <w:sz w:val="24"/>
          <w:szCs w:val="24"/>
        </w:rPr>
        <w:t>/0</w:t>
      </w:r>
      <w:r w:rsidR="000911B2">
        <w:rPr>
          <w:rFonts w:asciiTheme="majorBidi" w:hAnsiTheme="majorBidi" w:cstheme="majorBidi"/>
          <w:b/>
          <w:bCs/>
          <w:sz w:val="24"/>
          <w:szCs w:val="24"/>
        </w:rPr>
        <w:t>6</w:t>
      </w:r>
      <w:r w:rsidRPr="00D46920">
        <w:rPr>
          <w:rFonts w:asciiTheme="majorBidi" w:hAnsiTheme="majorBidi" w:cstheme="majorBidi"/>
          <w:b/>
          <w:bCs/>
          <w:sz w:val="24"/>
          <w:szCs w:val="24"/>
        </w:rPr>
        <w:t>/201</w:t>
      </w:r>
      <w:r w:rsidR="000911B2">
        <w:rPr>
          <w:rFonts w:asciiTheme="majorBidi" w:hAnsiTheme="majorBidi" w:cstheme="majorBidi"/>
          <w:b/>
          <w:bCs/>
          <w:sz w:val="24"/>
          <w:szCs w:val="24"/>
        </w:rPr>
        <w:t>7</w:t>
      </w:r>
    </w:p>
    <w:p w:rsidR="001D6191" w:rsidRPr="00D46920" w:rsidRDefault="009332A2" w:rsidP="008A7A46">
      <w:pPr>
        <w:pStyle w:val="ListParagraph"/>
        <w:spacing w:line="360" w:lineRule="auto"/>
        <w:rPr>
          <w:rFonts w:asciiTheme="majorBidi" w:hAnsiTheme="majorBidi" w:cstheme="majorBidi"/>
          <w:b/>
          <w:bCs/>
          <w:sz w:val="24"/>
          <w:szCs w:val="24"/>
        </w:rPr>
      </w:pPr>
      <w:r w:rsidRPr="009332A2">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15.5pt;margin-top:18.65pt;width:472.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ZlJgIAAE0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" strokeweight="1.5pt"/>
        </w:pict>
      </w:r>
      <w:r w:rsidR="001D6191" w:rsidRPr="00D46920">
        <w:rPr>
          <w:rFonts w:asciiTheme="majorBidi" w:hAnsiTheme="majorBidi" w:cstheme="majorBidi"/>
          <w:b/>
          <w:bCs/>
          <w:noProof/>
          <w:sz w:val="24"/>
          <w:szCs w:val="24"/>
        </w:rPr>
        <w:t>Advanced</w:t>
      </w:r>
      <w:r w:rsidR="001D6191" w:rsidRPr="00D46920">
        <w:rPr>
          <w:rFonts w:asciiTheme="majorBidi" w:hAnsiTheme="majorBidi" w:cstheme="majorBidi"/>
          <w:b/>
          <w:bCs/>
          <w:noProof/>
          <w:sz w:val="24"/>
          <w:szCs w:val="24"/>
          <w:lang w:eastAsia="en-GB"/>
        </w:rPr>
        <w:t xml:space="preserve"> </w:t>
      </w:r>
      <w:r w:rsidR="008A7A46" w:rsidRPr="00D46920">
        <w:rPr>
          <w:rFonts w:asciiTheme="majorBidi" w:hAnsiTheme="majorBidi" w:cstheme="majorBidi"/>
          <w:b/>
          <w:bCs/>
          <w:noProof/>
          <w:sz w:val="24"/>
          <w:szCs w:val="24"/>
          <w:lang w:eastAsia="en-GB"/>
        </w:rPr>
        <w:t>Petrophysics</w:t>
      </w:r>
      <w:r w:rsidR="001D6191" w:rsidRPr="00D46920">
        <w:rPr>
          <w:rFonts w:asciiTheme="majorBidi" w:hAnsiTheme="majorBidi" w:cstheme="majorBidi"/>
          <w:b/>
          <w:bCs/>
          <w:noProof/>
          <w:sz w:val="24"/>
          <w:szCs w:val="24"/>
          <w:lang w:eastAsia="en-GB"/>
        </w:rPr>
        <w:t xml:space="preserve"> </w:t>
      </w:r>
      <w:r w:rsidR="001D6191" w:rsidRPr="00D46920">
        <w:rPr>
          <w:rFonts w:asciiTheme="majorBidi" w:hAnsiTheme="majorBidi" w:cstheme="majorBidi"/>
          <w:b/>
          <w:bCs/>
          <w:sz w:val="24"/>
          <w:szCs w:val="24"/>
        </w:rPr>
        <w:t>(68</w:t>
      </w:r>
      <w:r w:rsidR="008A7A46" w:rsidRPr="00D46920">
        <w:rPr>
          <w:rFonts w:asciiTheme="majorBidi" w:hAnsiTheme="majorBidi" w:cstheme="majorBidi"/>
          <w:b/>
          <w:bCs/>
          <w:sz w:val="24"/>
          <w:szCs w:val="24"/>
        </w:rPr>
        <w:t>6</w:t>
      </w:r>
      <w:r w:rsidR="001D6191" w:rsidRPr="00D46920">
        <w:rPr>
          <w:rFonts w:asciiTheme="majorBidi" w:hAnsiTheme="majorBidi" w:cstheme="majorBidi"/>
          <w:b/>
          <w:bCs/>
          <w:sz w:val="24"/>
          <w:szCs w:val="24"/>
        </w:rPr>
        <w:t xml:space="preserve">G) </w:t>
      </w:r>
      <w:r w:rsidR="001D6191" w:rsidRPr="00D46920">
        <w:rPr>
          <w:rFonts w:asciiTheme="majorBidi" w:hAnsiTheme="majorBidi" w:cstheme="majorBidi"/>
          <w:b/>
          <w:bCs/>
          <w:noProof/>
          <w:sz w:val="24"/>
          <w:szCs w:val="24"/>
          <w:lang w:eastAsia="en-GB"/>
        </w:rPr>
        <w:t xml:space="preserve">for Pre-master Students </w:t>
      </w:r>
      <w:r w:rsidR="001D6191" w:rsidRPr="00D46920">
        <w:rPr>
          <w:rFonts w:asciiTheme="majorBidi" w:hAnsiTheme="majorBidi" w:cstheme="majorBidi"/>
          <w:b/>
          <w:bCs/>
          <w:sz w:val="24"/>
          <w:szCs w:val="24"/>
        </w:rPr>
        <w:t>(Applied Geophysics)</w:t>
      </w:r>
    </w:p>
    <w:p w:rsidR="00C3584C" w:rsidRPr="00D46920" w:rsidRDefault="00C3584C" w:rsidP="007B276A">
      <w:pPr>
        <w:pStyle w:val="ListParagraph"/>
        <w:spacing w:line="360" w:lineRule="auto"/>
        <w:rPr>
          <w:rFonts w:asciiTheme="majorBidi" w:hAnsiTheme="majorBidi" w:cstheme="majorBidi"/>
          <w:b/>
          <w:bCs/>
          <w:sz w:val="24"/>
          <w:szCs w:val="24"/>
        </w:rPr>
      </w:pPr>
    </w:p>
    <w:p w:rsidR="009123E8" w:rsidRPr="00D46920" w:rsidRDefault="009123E8" w:rsidP="00402FF3">
      <w:pPr>
        <w:bidi/>
        <w:spacing w:line="360" w:lineRule="auto"/>
        <w:jc w:val="center"/>
        <w:rPr>
          <w:rFonts w:asciiTheme="majorBidi" w:hAnsiTheme="majorBidi" w:cstheme="majorBidi"/>
          <w:b/>
          <w:bCs/>
          <w:color w:val="FF0000"/>
          <w:sz w:val="40"/>
          <w:szCs w:val="40"/>
          <w:rtl/>
          <w:lang w:bidi="ar-EG"/>
        </w:rPr>
      </w:pPr>
      <w:r w:rsidRPr="00D46920">
        <w:rPr>
          <w:rFonts w:asciiTheme="majorBidi" w:hAnsiTheme="majorBidi" w:cstheme="majorBidi"/>
          <w:b/>
          <w:bCs/>
          <w:color w:val="FF0000"/>
          <w:sz w:val="40"/>
          <w:szCs w:val="40"/>
          <w:rtl/>
          <w:lang w:bidi="ar-EG"/>
        </w:rPr>
        <w:t>جامعة بنها – كلية العلوم – قسم ا</w:t>
      </w:r>
      <w:r w:rsidR="00402FF3" w:rsidRPr="00D46920">
        <w:rPr>
          <w:rFonts w:asciiTheme="majorBidi" w:hAnsiTheme="majorBidi" w:cstheme="majorBidi"/>
          <w:b/>
          <w:bCs/>
          <w:color w:val="FF0000"/>
          <w:sz w:val="40"/>
          <w:szCs w:val="40"/>
          <w:rtl/>
          <w:lang w:bidi="ar-EG"/>
        </w:rPr>
        <w:t>لجيولوجيا</w:t>
      </w:r>
    </w:p>
    <w:p w:rsidR="009123E8" w:rsidRPr="00D46920" w:rsidRDefault="007F695C" w:rsidP="009123E8">
      <w:pPr>
        <w:bidi/>
        <w:spacing w:line="360" w:lineRule="auto"/>
        <w:jc w:val="center"/>
        <w:rPr>
          <w:rFonts w:asciiTheme="majorBidi" w:hAnsiTheme="majorBidi" w:cstheme="majorBidi"/>
          <w:b/>
          <w:bCs/>
          <w:color w:val="FF0000"/>
          <w:sz w:val="40"/>
          <w:szCs w:val="40"/>
          <w:rtl/>
          <w:lang w:bidi="ar-EG"/>
        </w:rPr>
      </w:pPr>
      <w:r w:rsidRPr="00D46920">
        <w:rPr>
          <w:rFonts w:asciiTheme="majorBidi" w:hAnsiTheme="majorBidi" w:cstheme="majorBidi"/>
          <w:b/>
          <w:bCs/>
          <w:color w:val="FF0000"/>
          <w:sz w:val="40"/>
          <w:szCs w:val="40"/>
          <w:rtl/>
          <w:lang w:bidi="ar-EG"/>
        </w:rPr>
        <w:t>دراسات عليا</w:t>
      </w:r>
      <w:r w:rsidR="009123E8" w:rsidRPr="00D46920">
        <w:rPr>
          <w:rFonts w:asciiTheme="majorBidi" w:hAnsiTheme="majorBidi" w:cstheme="majorBidi"/>
          <w:b/>
          <w:bCs/>
          <w:color w:val="FF0000"/>
          <w:sz w:val="40"/>
          <w:szCs w:val="40"/>
          <w:rtl/>
          <w:lang w:bidi="ar-EG"/>
        </w:rPr>
        <w:t>(</w:t>
      </w:r>
      <w:r w:rsidRPr="00D46920">
        <w:rPr>
          <w:rFonts w:asciiTheme="majorBidi" w:hAnsiTheme="majorBidi" w:cstheme="majorBidi"/>
          <w:b/>
          <w:bCs/>
          <w:color w:val="FF0000"/>
          <w:sz w:val="40"/>
          <w:szCs w:val="40"/>
          <w:rtl/>
          <w:lang w:bidi="ar-EG"/>
        </w:rPr>
        <w:t xml:space="preserve">تمهيدى </w:t>
      </w:r>
      <w:r w:rsidR="009123E8" w:rsidRPr="00D46920">
        <w:rPr>
          <w:rFonts w:asciiTheme="majorBidi" w:hAnsiTheme="majorBidi" w:cstheme="majorBidi"/>
          <w:b/>
          <w:bCs/>
          <w:color w:val="FF0000"/>
          <w:sz w:val="40"/>
          <w:szCs w:val="40"/>
          <w:rtl/>
          <w:lang w:bidi="ar-EG"/>
        </w:rPr>
        <w:t>جيوفيزياء</w:t>
      </w:r>
      <w:r w:rsidRPr="00D46920">
        <w:rPr>
          <w:rFonts w:asciiTheme="majorBidi" w:hAnsiTheme="majorBidi" w:cstheme="majorBidi"/>
          <w:b/>
          <w:bCs/>
          <w:color w:val="FF0000"/>
          <w:sz w:val="40"/>
          <w:szCs w:val="40"/>
          <w:rtl/>
          <w:lang w:bidi="ar-EG"/>
        </w:rPr>
        <w:t xml:space="preserve"> تطبيقيه</w:t>
      </w:r>
      <w:r w:rsidR="009123E8" w:rsidRPr="00D46920">
        <w:rPr>
          <w:rFonts w:asciiTheme="majorBidi" w:hAnsiTheme="majorBidi" w:cstheme="majorBidi"/>
          <w:b/>
          <w:bCs/>
          <w:color w:val="FF0000"/>
          <w:sz w:val="40"/>
          <w:szCs w:val="40"/>
          <w:rtl/>
          <w:lang w:bidi="ar-EG"/>
        </w:rPr>
        <w:t>)</w:t>
      </w:r>
    </w:p>
    <w:p w:rsidR="009123E8" w:rsidRPr="00D46920" w:rsidRDefault="009123E8" w:rsidP="008A7A46">
      <w:pPr>
        <w:bidi/>
        <w:spacing w:line="360" w:lineRule="auto"/>
        <w:jc w:val="center"/>
        <w:rPr>
          <w:rFonts w:asciiTheme="majorBidi" w:hAnsiTheme="majorBidi" w:cstheme="majorBidi"/>
          <w:b/>
          <w:bCs/>
          <w:color w:val="0000FF"/>
          <w:sz w:val="40"/>
          <w:szCs w:val="40"/>
          <w:rtl/>
          <w:lang w:bidi="ar-EG"/>
        </w:rPr>
      </w:pPr>
      <w:r w:rsidRPr="00D46920">
        <w:rPr>
          <w:rFonts w:asciiTheme="majorBidi" w:hAnsiTheme="majorBidi" w:cstheme="majorBidi"/>
          <w:b/>
          <w:bCs/>
          <w:color w:val="0000FF"/>
          <w:sz w:val="40"/>
          <w:szCs w:val="40"/>
          <w:rtl/>
          <w:lang w:bidi="ar-EG"/>
        </w:rPr>
        <w:t>يوم الامتحان: ا</w:t>
      </w:r>
      <w:r w:rsidR="008A7A46" w:rsidRPr="00D46920">
        <w:rPr>
          <w:rFonts w:asciiTheme="majorBidi" w:hAnsiTheme="majorBidi" w:cstheme="majorBidi"/>
          <w:b/>
          <w:bCs/>
          <w:color w:val="0000FF"/>
          <w:sz w:val="40"/>
          <w:szCs w:val="40"/>
          <w:rtl/>
          <w:lang w:bidi="ar-EG"/>
        </w:rPr>
        <w:t>لاثنين</w:t>
      </w:r>
    </w:p>
    <w:p w:rsidR="009123E8" w:rsidRPr="00D46920" w:rsidRDefault="009123E8" w:rsidP="00127F95">
      <w:pPr>
        <w:bidi/>
        <w:spacing w:line="360" w:lineRule="auto"/>
        <w:jc w:val="center"/>
        <w:rPr>
          <w:rFonts w:asciiTheme="majorBidi" w:hAnsiTheme="majorBidi" w:cstheme="majorBidi"/>
          <w:b/>
          <w:bCs/>
          <w:color w:val="0000FF"/>
          <w:sz w:val="40"/>
          <w:szCs w:val="40"/>
          <w:rtl/>
          <w:lang w:bidi="ar-EG"/>
        </w:rPr>
      </w:pPr>
      <w:r w:rsidRPr="00D46920">
        <w:rPr>
          <w:rFonts w:asciiTheme="majorBidi" w:hAnsiTheme="majorBidi" w:cstheme="majorBidi"/>
          <w:b/>
          <w:bCs/>
          <w:color w:val="0000FF"/>
          <w:sz w:val="40"/>
          <w:szCs w:val="40"/>
          <w:rtl/>
          <w:lang w:bidi="ar-EG"/>
        </w:rPr>
        <w:t xml:space="preserve">تاريخ الامتحان: </w:t>
      </w:r>
      <w:r w:rsidR="000911B2">
        <w:rPr>
          <w:rFonts w:asciiTheme="majorBidi" w:hAnsiTheme="majorBidi" w:cstheme="majorBidi"/>
          <w:b/>
          <w:bCs/>
          <w:color w:val="0000FF"/>
          <w:sz w:val="40"/>
          <w:szCs w:val="40"/>
          <w:lang w:bidi="ar-EG"/>
        </w:rPr>
        <w:t>5</w:t>
      </w:r>
      <w:r w:rsidR="007B276A" w:rsidRPr="00D46920">
        <w:rPr>
          <w:rFonts w:asciiTheme="majorBidi" w:hAnsiTheme="majorBidi" w:cstheme="majorBidi"/>
          <w:b/>
          <w:bCs/>
          <w:color w:val="0000FF"/>
          <w:sz w:val="40"/>
          <w:szCs w:val="40"/>
          <w:rtl/>
          <w:lang w:bidi="ar-EG"/>
        </w:rPr>
        <w:t xml:space="preserve"> / </w:t>
      </w:r>
      <w:r w:rsidR="008A7A46" w:rsidRPr="00D46920">
        <w:rPr>
          <w:rFonts w:asciiTheme="majorBidi" w:hAnsiTheme="majorBidi" w:cstheme="majorBidi"/>
          <w:b/>
          <w:bCs/>
          <w:color w:val="0000FF"/>
          <w:sz w:val="40"/>
          <w:szCs w:val="40"/>
          <w:lang w:bidi="ar-EG"/>
        </w:rPr>
        <w:t>0</w:t>
      </w:r>
      <w:r w:rsidR="000911B2">
        <w:rPr>
          <w:rFonts w:asciiTheme="majorBidi" w:hAnsiTheme="majorBidi" w:cstheme="majorBidi"/>
          <w:b/>
          <w:bCs/>
          <w:color w:val="0000FF"/>
          <w:sz w:val="40"/>
          <w:szCs w:val="40"/>
          <w:lang w:val="en-GB" w:bidi="ar-EG"/>
        </w:rPr>
        <w:t>6</w:t>
      </w:r>
      <w:r w:rsidRPr="00D46920">
        <w:rPr>
          <w:rFonts w:asciiTheme="majorBidi" w:hAnsiTheme="majorBidi" w:cstheme="majorBidi"/>
          <w:b/>
          <w:bCs/>
          <w:color w:val="0000FF"/>
          <w:sz w:val="40"/>
          <w:szCs w:val="40"/>
          <w:rtl/>
          <w:lang w:bidi="ar-EG"/>
        </w:rPr>
        <w:t xml:space="preserve">/ </w:t>
      </w:r>
      <w:r w:rsidR="00127F95">
        <w:rPr>
          <w:rFonts w:asciiTheme="majorBidi" w:hAnsiTheme="majorBidi" w:cstheme="majorBidi"/>
          <w:b/>
          <w:bCs/>
          <w:color w:val="0000FF"/>
          <w:sz w:val="40"/>
          <w:szCs w:val="40"/>
          <w:lang w:bidi="ar-EG"/>
        </w:rPr>
        <w:t>2017</w:t>
      </w:r>
    </w:p>
    <w:p w:rsidR="009123E8" w:rsidRPr="00D46920" w:rsidRDefault="009123E8" w:rsidP="008A7A46">
      <w:pPr>
        <w:bidi/>
        <w:spacing w:line="360" w:lineRule="auto"/>
        <w:jc w:val="center"/>
        <w:rPr>
          <w:rFonts w:asciiTheme="majorBidi" w:hAnsiTheme="majorBidi" w:cstheme="majorBidi"/>
          <w:b/>
          <w:bCs/>
          <w:color w:val="FF0000"/>
          <w:sz w:val="40"/>
          <w:szCs w:val="40"/>
          <w:rtl/>
          <w:lang w:bidi="ar-EG"/>
        </w:rPr>
      </w:pPr>
      <w:r w:rsidRPr="00D46920">
        <w:rPr>
          <w:rFonts w:asciiTheme="majorBidi" w:hAnsiTheme="majorBidi" w:cstheme="majorBidi"/>
          <w:b/>
          <w:bCs/>
          <w:color w:val="FF0000"/>
          <w:sz w:val="40"/>
          <w:szCs w:val="40"/>
          <w:rtl/>
          <w:lang w:bidi="ar-EG"/>
        </w:rPr>
        <w:t xml:space="preserve">الماده: </w:t>
      </w:r>
      <w:r w:rsidR="008A7A46" w:rsidRPr="00D46920">
        <w:rPr>
          <w:rFonts w:asciiTheme="majorBidi" w:hAnsiTheme="majorBidi" w:cstheme="majorBidi"/>
          <w:b/>
          <w:bCs/>
          <w:color w:val="FF0000"/>
          <w:sz w:val="40"/>
          <w:szCs w:val="40"/>
          <w:rtl/>
          <w:lang w:bidi="ar-EG"/>
        </w:rPr>
        <w:t>بتروفيزياء متقدمه</w:t>
      </w:r>
      <w:r w:rsidR="00E25FF0" w:rsidRPr="00D46920">
        <w:rPr>
          <w:rFonts w:asciiTheme="majorBidi" w:hAnsiTheme="majorBidi" w:cstheme="majorBidi"/>
          <w:b/>
          <w:bCs/>
          <w:color w:val="FF0000"/>
          <w:sz w:val="40"/>
          <w:szCs w:val="40"/>
          <w:lang w:bidi="ar-EG"/>
        </w:rPr>
        <w:t xml:space="preserve"> </w:t>
      </w:r>
      <w:r w:rsidRPr="00D46920">
        <w:rPr>
          <w:rFonts w:asciiTheme="majorBidi" w:hAnsiTheme="majorBidi" w:cstheme="majorBidi"/>
          <w:b/>
          <w:bCs/>
          <w:color w:val="FF0000"/>
          <w:sz w:val="40"/>
          <w:szCs w:val="40"/>
          <w:rtl/>
          <w:lang w:bidi="ar-EG"/>
        </w:rPr>
        <w:t>(</w:t>
      </w:r>
      <w:r w:rsidR="007F695C" w:rsidRPr="00D46920">
        <w:rPr>
          <w:rFonts w:asciiTheme="majorBidi" w:hAnsiTheme="majorBidi" w:cstheme="majorBidi"/>
          <w:b/>
          <w:bCs/>
          <w:color w:val="FF0000"/>
          <w:sz w:val="40"/>
          <w:szCs w:val="40"/>
          <w:rtl/>
          <w:lang w:bidi="ar-EG"/>
        </w:rPr>
        <w:t>68</w:t>
      </w:r>
      <w:r w:rsidR="008A7A46" w:rsidRPr="00D46920">
        <w:rPr>
          <w:rFonts w:asciiTheme="majorBidi" w:hAnsiTheme="majorBidi" w:cstheme="majorBidi"/>
          <w:b/>
          <w:bCs/>
          <w:color w:val="FF0000"/>
          <w:sz w:val="40"/>
          <w:szCs w:val="40"/>
          <w:rtl/>
          <w:lang w:bidi="ar-EG"/>
        </w:rPr>
        <w:t>6</w:t>
      </w:r>
      <w:r w:rsidRPr="00D46920">
        <w:rPr>
          <w:rFonts w:asciiTheme="majorBidi" w:hAnsiTheme="majorBidi" w:cstheme="majorBidi"/>
          <w:b/>
          <w:bCs/>
          <w:color w:val="FF0000"/>
          <w:sz w:val="40"/>
          <w:szCs w:val="40"/>
          <w:rtl/>
          <w:lang w:bidi="ar-EG"/>
        </w:rPr>
        <w:t xml:space="preserve"> ج)</w:t>
      </w:r>
    </w:p>
    <w:p w:rsidR="009123E8" w:rsidRPr="00D46920" w:rsidRDefault="009123E8" w:rsidP="009123E8">
      <w:pPr>
        <w:bidi/>
        <w:spacing w:line="360" w:lineRule="auto"/>
        <w:jc w:val="center"/>
        <w:rPr>
          <w:rFonts w:asciiTheme="majorBidi" w:hAnsiTheme="majorBidi" w:cstheme="majorBidi"/>
          <w:b/>
          <w:bCs/>
          <w:color w:val="0000FF"/>
          <w:sz w:val="40"/>
          <w:szCs w:val="40"/>
          <w:rtl/>
          <w:lang w:bidi="ar-EG"/>
        </w:rPr>
      </w:pPr>
      <w:r w:rsidRPr="00D46920">
        <w:rPr>
          <w:rFonts w:asciiTheme="majorBidi" w:hAnsiTheme="majorBidi" w:cstheme="majorBidi"/>
          <w:b/>
          <w:bCs/>
          <w:color w:val="0000FF"/>
          <w:sz w:val="40"/>
          <w:szCs w:val="40"/>
          <w:rtl/>
          <w:lang w:bidi="ar-EG"/>
        </w:rPr>
        <w:t>الممتحن:  د/ وفاء الشحات عفيفى</w:t>
      </w:r>
      <w:r w:rsidR="004076B8" w:rsidRPr="00D46920">
        <w:rPr>
          <w:rFonts w:asciiTheme="majorBidi" w:hAnsiTheme="majorBidi" w:cstheme="majorBidi"/>
          <w:b/>
          <w:bCs/>
          <w:color w:val="0000FF"/>
          <w:sz w:val="40"/>
          <w:szCs w:val="40"/>
          <w:rtl/>
          <w:lang w:bidi="ar-EG"/>
        </w:rPr>
        <w:t xml:space="preserve"> الشحات</w:t>
      </w:r>
    </w:p>
    <w:p w:rsidR="009123E8" w:rsidRPr="00D46920" w:rsidRDefault="009123E8" w:rsidP="009123E8">
      <w:pPr>
        <w:bidi/>
        <w:spacing w:line="360" w:lineRule="auto"/>
        <w:jc w:val="center"/>
        <w:rPr>
          <w:rFonts w:asciiTheme="majorBidi" w:hAnsiTheme="majorBidi" w:cstheme="majorBidi"/>
          <w:b/>
          <w:bCs/>
          <w:color w:val="FF0000"/>
          <w:sz w:val="40"/>
          <w:szCs w:val="40"/>
          <w:rtl/>
          <w:lang w:bidi="ar-EG"/>
        </w:rPr>
      </w:pPr>
      <w:r w:rsidRPr="00D46920">
        <w:rPr>
          <w:rFonts w:asciiTheme="majorBidi" w:hAnsiTheme="majorBidi" w:cstheme="majorBidi"/>
          <w:b/>
          <w:bCs/>
          <w:color w:val="FF0000"/>
          <w:sz w:val="40"/>
          <w:szCs w:val="40"/>
          <w:rtl/>
          <w:lang w:bidi="ar-EG"/>
        </w:rPr>
        <w:t>أستاذ مساعد بقسم الجيولوجيا بكلية العلوم</w:t>
      </w:r>
    </w:p>
    <w:p w:rsidR="009123E8" w:rsidRPr="00D46920" w:rsidRDefault="009123E8" w:rsidP="009123E8">
      <w:pPr>
        <w:bidi/>
        <w:spacing w:line="360" w:lineRule="auto"/>
        <w:jc w:val="center"/>
        <w:rPr>
          <w:rFonts w:asciiTheme="majorBidi" w:hAnsiTheme="majorBidi" w:cstheme="majorBidi"/>
          <w:b/>
          <w:bCs/>
          <w:color w:val="0000FF"/>
          <w:sz w:val="24"/>
          <w:szCs w:val="24"/>
          <w:rtl/>
          <w:lang w:bidi="ar-EG"/>
        </w:rPr>
      </w:pPr>
      <w:r w:rsidRPr="00D46920">
        <w:rPr>
          <w:rFonts w:asciiTheme="majorBidi" w:hAnsiTheme="majorBidi" w:cstheme="majorBidi"/>
          <w:b/>
          <w:bCs/>
          <w:color w:val="FF0000"/>
          <w:sz w:val="40"/>
          <w:szCs w:val="40"/>
          <w:rtl/>
          <w:lang w:bidi="ar-EG"/>
        </w:rPr>
        <w:t>ورقه كامله</w:t>
      </w:r>
    </w:p>
    <w:p w:rsidR="009123E8" w:rsidRPr="00D46920" w:rsidRDefault="009123E8" w:rsidP="009123E8">
      <w:pPr>
        <w:spacing w:line="360" w:lineRule="auto"/>
        <w:jc w:val="both"/>
        <w:rPr>
          <w:rFonts w:asciiTheme="majorBidi" w:hAnsiTheme="majorBidi" w:cstheme="majorBidi"/>
          <w:b/>
          <w:bCs/>
          <w:sz w:val="24"/>
          <w:szCs w:val="24"/>
          <w:lang w:bidi="ar-EG"/>
        </w:rPr>
      </w:pPr>
    </w:p>
    <w:p w:rsidR="009123E8" w:rsidRPr="00D46920" w:rsidRDefault="009123E8" w:rsidP="009123E8">
      <w:pPr>
        <w:spacing w:line="360" w:lineRule="auto"/>
        <w:jc w:val="both"/>
        <w:rPr>
          <w:rFonts w:asciiTheme="majorBidi" w:hAnsiTheme="majorBidi" w:cstheme="majorBidi"/>
          <w:b/>
          <w:bCs/>
          <w:sz w:val="24"/>
          <w:szCs w:val="24"/>
        </w:rPr>
      </w:pPr>
    </w:p>
    <w:p w:rsidR="009123E8" w:rsidRPr="00D46920" w:rsidRDefault="009123E8" w:rsidP="009123E8">
      <w:pPr>
        <w:spacing w:line="360" w:lineRule="auto"/>
        <w:jc w:val="both"/>
        <w:rPr>
          <w:rFonts w:asciiTheme="majorBidi" w:hAnsiTheme="majorBidi" w:cstheme="majorBidi"/>
          <w:b/>
          <w:bCs/>
          <w:sz w:val="24"/>
          <w:szCs w:val="24"/>
        </w:rPr>
      </w:pPr>
    </w:p>
    <w:p w:rsidR="009123E8" w:rsidRDefault="009123E8" w:rsidP="009123E8">
      <w:pPr>
        <w:spacing w:line="360" w:lineRule="auto"/>
        <w:jc w:val="both"/>
        <w:rPr>
          <w:rFonts w:asciiTheme="majorBidi" w:hAnsiTheme="majorBidi" w:cstheme="majorBidi"/>
          <w:b/>
          <w:bCs/>
          <w:sz w:val="24"/>
          <w:szCs w:val="24"/>
        </w:rPr>
      </w:pPr>
    </w:p>
    <w:p w:rsidR="000911B2" w:rsidRDefault="000911B2" w:rsidP="009123E8">
      <w:pPr>
        <w:spacing w:line="360" w:lineRule="auto"/>
        <w:jc w:val="both"/>
        <w:rPr>
          <w:rFonts w:asciiTheme="majorBidi" w:hAnsiTheme="majorBidi" w:cstheme="majorBidi"/>
          <w:b/>
          <w:bCs/>
          <w:sz w:val="24"/>
          <w:szCs w:val="24"/>
        </w:rPr>
      </w:pPr>
    </w:p>
    <w:p w:rsidR="000911B2" w:rsidRPr="00D46920" w:rsidRDefault="000911B2" w:rsidP="009123E8">
      <w:pPr>
        <w:spacing w:line="360" w:lineRule="auto"/>
        <w:jc w:val="both"/>
        <w:rPr>
          <w:rFonts w:asciiTheme="majorBidi" w:hAnsiTheme="majorBidi" w:cstheme="majorBidi"/>
          <w:b/>
          <w:bCs/>
          <w:sz w:val="24"/>
          <w:szCs w:val="24"/>
        </w:rPr>
      </w:pPr>
    </w:p>
    <w:p w:rsidR="009123E8" w:rsidRPr="00D46920" w:rsidRDefault="009123E8" w:rsidP="009123E8">
      <w:pPr>
        <w:spacing w:line="360" w:lineRule="auto"/>
        <w:jc w:val="both"/>
        <w:rPr>
          <w:rFonts w:asciiTheme="majorBidi" w:hAnsiTheme="majorBidi" w:cstheme="majorBidi"/>
          <w:b/>
          <w:bCs/>
          <w:sz w:val="24"/>
          <w:szCs w:val="24"/>
        </w:rPr>
      </w:pPr>
    </w:p>
    <w:p w:rsidR="000911B2" w:rsidRPr="00D46920" w:rsidRDefault="000911B2" w:rsidP="000911B2">
      <w:pPr>
        <w:spacing w:line="360" w:lineRule="auto"/>
        <w:jc w:val="both"/>
        <w:rPr>
          <w:rFonts w:asciiTheme="majorBidi" w:hAnsiTheme="majorBidi" w:cstheme="majorBidi"/>
          <w:b/>
          <w:bCs/>
          <w:sz w:val="24"/>
          <w:szCs w:val="24"/>
        </w:rPr>
      </w:pPr>
      <w:r w:rsidRPr="00D46920">
        <w:rPr>
          <w:rFonts w:asciiTheme="majorBidi" w:hAnsiTheme="majorBidi" w:cstheme="majorBidi"/>
          <w:b/>
          <w:bCs/>
          <w:i/>
          <w:iCs/>
          <w:noProof/>
          <w:sz w:val="24"/>
          <w:szCs w:val="24"/>
          <w:rtl/>
          <w:lang w:val="en-GB" w:eastAsia="en-GB"/>
        </w:rPr>
        <w:lastRenderedPageBreak/>
        <w:drawing>
          <wp:anchor distT="0" distB="0" distL="114300" distR="114300" simplePos="0" relativeHeight="251749376"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2"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D46920">
        <w:rPr>
          <w:rFonts w:asciiTheme="majorBidi" w:hAnsiTheme="majorBidi" w:cstheme="majorBidi"/>
          <w:b/>
          <w:bCs/>
          <w:sz w:val="24"/>
          <w:szCs w:val="24"/>
        </w:rPr>
        <w:t>Benha</w:t>
      </w:r>
      <w:proofErr w:type="spellEnd"/>
      <w:r w:rsidRPr="00D46920">
        <w:rPr>
          <w:rFonts w:asciiTheme="majorBidi" w:hAnsiTheme="majorBidi" w:cstheme="majorBidi"/>
          <w:b/>
          <w:bCs/>
          <w:sz w:val="24"/>
          <w:szCs w:val="24"/>
        </w:rPr>
        <w:t xml:space="preserve"> University                                                                      Time: two hours.                                                           </w:t>
      </w:r>
    </w:p>
    <w:p w:rsidR="000911B2" w:rsidRPr="00D46920" w:rsidRDefault="000911B2" w:rsidP="000911B2">
      <w:pPr>
        <w:spacing w:line="360" w:lineRule="auto"/>
        <w:jc w:val="both"/>
        <w:rPr>
          <w:rFonts w:asciiTheme="majorBidi" w:hAnsiTheme="majorBidi" w:cstheme="majorBidi"/>
          <w:b/>
          <w:bCs/>
          <w:sz w:val="24"/>
          <w:szCs w:val="24"/>
        </w:rPr>
      </w:pPr>
      <w:r w:rsidRPr="00D46920">
        <w:rPr>
          <w:rFonts w:asciiTheme="majorBidi" w:hAnsiTheme="majorBidi" w:cstheme="majorBidi"/>
          <w:b/>
          <w:bCs/>
          <w:sz w:val="24"/>
          <w:szCs w:val="24"/>
        </w:rPr>
        <w:t xml:space="preserve">Faculty of Science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2</w:t>
      </w:r>
      <w:r w:rsidRPr="00D46920">
        <w:rPr>
          <w:rFonts w:asciiTheme="majorBidi" w:hAnsiTheme="majorBidi" w:cstheme="majorBidi"/>
          <w:b/>
          <w:bCs/>
          <w:sz w:val="24"/>
          <w:szCs w:val="24"/>
          <w:vertAlign w:val="superscript"/>
        </w:rPr>
        <w:t>nd</w:t>
      </w:r>
      <w:r w:rsidRPr="00D46920">
        <w:rPr>
          <w:rFonts w:asciiTheme="majorBidi" w:hAnsiTheme="majorBidi" w:cstheme="majorBidi"/>
          <w:b/>
          <w:bCs/>
          <w:sz w:val="24"/>
          <w:szCs w:val="24"/>
        </w:rPr>
        <w:t>Semester 201</w:t>
      </w:r>
      <w:r>
        <w:rPr>
          <w:rFonts w:asciiTheme="majorBidi" w:hAnsiTheme="majorBidi" w:cstheme="majorBidi"/>
          <w:b/>
          <w:bCs/>
          <w:sz w:val="24"/>
          <w:szCs w:val="24"/>
        </w:rPr>
        <w:t>6</w:t>
      </w:r>
      <w:r w:rsidRPr="00D46920">
        <w:rPr>
          <w:rFonts w:asciiTheme="majorBidi" w:hAnsiTheme="majorBidi" w:cstheme="majorBidi"/>
          <w:b/>
          <w:bCs/>
          <w:sz w:val="24"/>
          <w:szCs w:val="24"/>
        </w:rPr>
        <w:t>-201</w:t>
      </w:r>
      <w:r>
        <w:rPr>
          <w:rFonts w:asciiTheme="majorBidi" w:hAnsiTheme="majorBidi" w:cstheme="majorBidi"/>
          <w:b/>
          <w:bCs/>
          <w:sz w:val="24"/>
          <w:szCs w:val="24"/>
        </w:rPr>
        <w:t>7</w:t>
      </w:r>
      <w:r w:rsidRPr="00D46920">
        <w:rPr>
          <w:rFonts w:asciiTheme="majorBidi" w:hAnsiTheme="majorBidi" w:cstheme="majorBidi"/>
          <w:b/>
          <w:bCs/>
          <w:sz w:val="24"/>
          <w:szCs w:val="24"/>
        </w:rPr>
        <w:t xml:space="preserve">                                     </w:t>
      </w:r>
    </w:p>
    <w:p w:rsidR="000911B2" w:rsidRPr="00D46920" w:rsidRDefault="000911B2" w:rsidP="000911B2">
      <w:pPr>
        <w:spacing w:line="360" w:lineRule="auto"/>
        <w:jc w:val="both"/>
        <w:rPr>
          <w:rFonts w:asciiTheme="majorBidi" w:hAnsiTheme="majorBidi" w:cstheme="majorBidi"/>
          <w:b/>
          <w:bCs/>
          <w:sz w:val="24"/>
          <w:szCs w:val="24"/>
        </w:rPr>
      </w:pPr>
      <w:proofErr w:type="gramStart"/>
      <w:r w:rsidRPr="00D46920">
        <w:rPr>
          <w:rFonts w:asciiTheme="majorBidi" w:hAnsiTheme="majorBidi" w:cstheme="majorBidi"/>
          <w:b/>
          <w:bCs/>
          <w:sz w:val="24"/>
          <w:szCs w:val="24"/>
        </w:rPr>
        <w:t>Dept.</w:t>
      </w:r>
      <w:proofErr w:type="gramEnd"/>
      <w:r w:rsidRPr="00D46920">
        <w:rPr>
          <w:rFonts w:asciiTheme="majorBidi" w:hAnsiTheme="majorBidi" w:cstheme="majorBidi"/>
          <w:b/>
          <w:bCs/>
          <w:sz w:val="24"/>
          <w:szCs w:val="24"/>
        </w:rPr>
        <w:t xml:space="preserve"> Of Geology                                                                      Date: </w:t>
      </w:r>
      <w:r>
        <w:rPr>
          <w:rFonts w:asciiTheme="majorBidi" w:hAnsiTheme="majorBidi" w:cstheme="majorBidi"/>
          <w:b/>
          <w:bCs/>
          <w:sz w:val="24"/>
          <w:szCs w:val="24"/>
        </w:rPr>
        <w:t>5</w:t>
      </w:r>
      <w:r w:rsidRPr="00D46920">
        <w:rPr>
          <w:rFonts w:asciiTheme="majorBidi" w:hAnsiTheme="majorBidi" w:cstheme="majorBidi"/>
          <w:b/>
          <w:bCs/>
          <w:sz w:val="24"/>
          <w:szCs w:val="24"/>
        </w:rPr>
        <w:t>/0</w:t>
      </w:r>
      <w:r>
        <w:rPr>
          <w:rFonts w:asciiTheme="majorBidi" w:hAnsiTheme="majorBidi" w:cstheme="majorBidi"/>
          <w:b/>
          <w:bCs/>
          <w:sz w:val="24"/>
          <w:szCs w:val="24"/>
        </w:rPr>
        <w:t>6</w:t>
      </w:r>
      <w:r w:rsidRPr="00D46920">
        <w:rPr>
          <w:rFonts w:asciiTheme="majorBidi" w:hAnsiTheme="majorBidi" w:cstheme="majorBidi"/>
          <w:b/>
          <w:bCs/>
          <w:sz w:val="24"/>
          <w:szCs w:val="24"/>
        </w:rPr>
        <w:t>/201</w:t>
      </w:r>
      <w:r>
        <w:rPr>
          <w:rFonts w:asciiTheme="majorBidi" w:hAnsiTheme="majorBidi" w:cstheme="majorBidi"/>
          <w:b/>
          <w:bCs/>
          <w:sz w:val="24"/>
          <w:szCs w:val="24"/>
        </w:rPr>
        <w:t>7</w:t>
      </w:r>
    </w:p>
    <w:p w:rsidR="000911B2" w:rsidRDefault="009332A2" w:rsidP="000911B2">
      <w:pPr>
        <w:pStyle w:val="ListParagraph"/>
        <w:spacing w:line="360" w:lineRule="auto"/>
        <w:rPr>
          <w:rFonts w:asciiTheme="majorBidi" w:hAnsiTheme="majorBidi" w:cstheme="majorBidi"/>
          <w:b/>
          <w:bCs/>
          <w:sz w:val="24"/>
          <w:szCs w:val="24"/>
        </w:rPr>
      </w:pPr>
      <w:r w:rsidRPr="009332A2">
        <w:rPr>
          <w:rFonts w:asciiTheme="majorBidi" w:hAnsiTheme="majorBidi" w:cstheme="majorBidi"/>
          <w:b/>
          <w:bCs/>
          <w:noProof/>
          <w:sz w:val="24"/>
          <w:szCs w:val="24"/>
        </w:rPr>
        <w:pict>
          <v:shape id="_x0000_s1033" type="#_x0000_t32" style="position:absolute;left:0;text-align:left;margin-left:-15.5pt;margin-top:18.65pt;width:472.7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L9JQIAAEwEAAAOAAAAZHJzL2Uyb0RvYy54bWysVMGO2jAQvVfqP1i5s0mApR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" strokeweight="1.5pt"/>
        </w:pict>
      </w:r>
      <w:r w:rsidR="000911B2" w:rsidRPr="00D46920">
        <w:rPr>
          <w:rFonts w:asciiTheme="majorBidi" w:hAnsiTheme="majorBidi" w:cstheme="majorBidi"/>
          <w:b/>
          <w:bCs/>
          <w:noProof/>
          <w:sz w:val="24"/>
          <w:szCs w:val="24"/>
        </w:rPr>
        <w:t>Advanced</w:t>
      </w:r>
      <w:r w:rsidR="000911B2" w:rsidRPr="00D46920">
        <w:rPr>
          <w:rFonts w:asciiTheme="majorBidi" w:hAnsiTheme="majorBidi" w:cstheme="majorBidi"/>
          <w:b/>
          <w:bCs/>
          <w:noProof/>
          <w:sz w:val="24"/>
          <w:szCs w:val="24"/>
          <w:lang w:eastAsia="en-GB"/>
        </w:rPr>
        <w:t xml:space="preserve"> Petrophysics </w:t>
      </w:r>
      <w:r w:rsidR="000911B2" w:rsidRPr="00D46920">
        <w:rPr>
          <w:rFonts w:asciiTheme="majorBidi" w:hAnsiTheme="majorBidi" w:cstheme="majorBidi"/>
          <w:b/>
          <w:bCs/>
          <w:sz w:val="24"/>
          <w:szCs w:val="24"/>
        </w:rPr>
        <w:t xml:space="preserve">(686G) </w:t>
      </w:r>
      <w:r w:rsidR="000911B2" w:rsidRPr="00D46920">
        <w:rPr>
          <w:rFonts w:asciiTheme="majorBidi" w:hAnsiTheme="majorBidi" w:cstheme="majorBidi"/>
          <w:b/>
          <w:bCs/>
          <w:noProof/>
          <w:sz w:val="24"/>
          <w:szCs w:val="24"/>
          <w:lang w:eastAsia="en-GB"/>
        </w:rPr>
        <w:t xml:space="preserve">for Pre-master Students </w:t>
      </w:r>
      <w:r w:rsidR="000911B2" w:rsidRPr="00D46920">
        <w:rPr>
          <w:rFonts w:asciiTheme="majorBidi" w:hAnsiTheme="majorBidi" w:cstheme="majorBidi"/>
          <w:b/>
          <w:bCs/>
          <w:sz w:val="24"/>
          <w:szCs w:val="24"/>
        </w:rPr>
        <w:t>(Applied Geophysics)</w:t>
      </w:r>
    </w:p>
    <w:p w:rsidR="0004011F" w:rsidRDefault="0004011F" w:rsidP="000911B2">
      <w:pPr>
        <w:pStyle w:val="ListParagraph"/>
        <w:spacing w:line="360" w:lineRule="auto"/>
        <w:rPr>
          <w:rFonts w:asciiTheme="majorBidi" w:hAnsiTheme="majorBidi" w:cstheme="majorBidi"/>
          <w:b/>
          <w:bCs/>
          <w:sz w:val="24"/>
          <w:szCs w:val="24"/>
        </w:rPr>
      </w:pPr>
    </w:p>
    <w:p w:rsidR="0004011F" w:rsidRPr="00D46920" w:rsidRDefault="0004011F" w:rsidP="0004011F">
      <w:pPr>
        <w:pStyle w:val="ListParagraph"/>
        <w:spacing w:line="360" w:lineRule="auto"/>
        <w:ind w:left="0"/>
        <w:rPr>
          <w:rFonts w:asciiTheme="majorBidi" w:hAnsiTheme="majorBidi" w:cstheme="majorBidi"/>
          <w:b/>
          <w:bCs/>
          <w:sz w:val="24"/>
          <w:szCs w:val="24"/>
        </w:rPr>
      </w:pPr>
      <w:r w:rsidRPr="0004011F">
        <w:rPr>
          <w:rFonts w:asciiTheme="majorBidi" w:hAnsiTheme="majorBidi" w:cstheme="majorBidi"/>
          <w:b/>
          <w:bCs/>
          <w:sz w:val="24"/>
          <w:szCs w:val="24"/>
          <w:u w:val="single"/>
        </w:rPr>
        <w:t>Question (1)</w:t>
      </w:r>
      <w:r>
        <w:rPr>
          <w:rFonts w:asciiTheme="majorBidi" w:hAnsiTheme="majorBidi" w:cstheme="majorBidi"/>
          <w:b/>
          <w:bCs/>
          <w:sz w:val="24"/>
          <w:szCs w:val="24"/>
        </w:rPr>
        <w:t xml:space="preserve">                                                                                        (60 Marks)</w:t>
      </w:r>
    </w:p>
    <w:p w:rsidR="007B276A" w:rsidRPr="00D73D79" w:rsidRDefault="007B276A" w:rsidP="0004011F">
      <w:pPr>
        <w:autoSpaceDE w:val="0"/>
        <w:autoSpaceDN w:val="0"/>
        <w:adjustRightInd w:val="0"/>
        <w:spacing w:after="0" w:line="360" w:lineRule="auto"/>
        <w:jc w:val="both"/>
        <w:rPr>
          <w:rFonts w:asciiTheme="majorBidi" w:hAnsiTheme="majorBidi" w:cstheme="majorBidi"/>
          <w:b/>
          <w:bCs/>
          <w:sz w:val="24"/>
          <w:szCs w:val="24"/>
        </w:rPr>
      </w:pPr>
      <w:r w:rsidRPr="00D73D79">
        <w:rPr>
          <w:rFonts w:asciiTheme="majorBidi" w:hAnsiTheme="majorBidi" w:cstheme="majorBidi"/>
          <w:b/>
          <w:bCs/>
          <w:i/>
          <w:iCs/>
          <w:sz w:val="24"/>
          <w:szCs w:val="24"/>
        </w:rPr>
        <w:t xml:space="preserve">Answer </w:t>
      </w:r>
      <w:proofErr w:type="spellStart"/>
      <w:r w:rsidR="009814B6" w:rsidRPr="00D73D79">
        <w:rPr>
          <w:rFonts w:asciiTheme="majorBidi" w:hAnsiTheme="majorBidi" w:cstheme="majorBidi"/>
          <w:b/>
          <w:bCs/>
          <w:i/>
          <w:iCs/>
          <w:sz w:val="24"/>
          <w:szCs w:val="24"/>
          <w:u w:val="single"/>
        </w:rPr>
        <w:t>four</w:t>
      </w:r>
      <w:proofErr w:type="spellEnd"/>
      <w:r w:rsidR="009814B6" w:rsidRPr="00D73D79">
        <w:rPr>
          <w:rFonts w:asciiTheme="majorBidi" w:hAnsiTheme="majorBidi" w:cstheme="majorBidi"/>
          <w:b/>
          <w:bCs/>
          <w:i/>
          <w:iCs/>
          <w:sz w:val="24"/>
          <w:szCs w:val="24"/>
          <w:u w:val="single"/>
        </w:rPr>
        <w:t xml:space="preserve"> questions </w:t>
      </w:r>
      <w:r w:rsidR="00D73D79" w:rsidRPr="00D73D79">
        <w:rPr>
          <w:rFonts w:asciiTheme="majorBidi" w:hAnsiTheme="majorBidi" w:cstheme="majorBidi"/>
          <w:b/>
          <w:bCs/>
          <w:i/>
          <w:iCs/>
          <w:sz w:val="24"/>
          <w:szCs w:val="24"/>
          <w:u w:val="single"/>
        </w:rPr>
        <w:t>only</w:t>
      </w:r>
      <w:r w:rsidR="00D73D79">
        <w:rPr>
          <w:rFonts w:asciiTheme="majorBidi" w:hAnsiTheme="majorBidi" w:cstheme="majorBidi"/>
          <w:b/>
          <w:bCs/>
          <w:i/>
          <w:iCs/>
          <w:sz w:val="24"/>
          <w:szCs w:val="24"/>
        </w:rPr>
        <w:t xml:space="preserve"> </w:t>
      </w:r>
      <w:r w:rsidR="009814B6" w:rsidRPr="00D73D79">
        <w:rPr>
          <w:rFonts w:asciiTheme="majorBidi" w:hAnsiTheme="majorBidi" w:cstheme="majorBidi"/>
          <w:b/>
          <w:bCs/>
          <w:i/>
          <w:iCs/>
          <w:sz w:val="24"/>
          <w:szCs w:val="24"/>
        </w:rPr>
        <w:t xml:space="preserve">of </w:t>
      </w:r>
      <w:r w:rsidRPr="00D73D79">
        <w:rPr>
          <w:rFonts w:asciiTheme="majorBidi" w:hAnsiTheme="majorBidi" w:cstheme="majorBidi"/>
          <w:b/>
          <w:bCs/>
          <w:i/>
          <w:iCs/>
          <w:sz w:val="24"/>
          <w:szCs w:val="24"/>
        </w:rPr>
        <w:t>the following</w:t>
      </w:r>
      <w:r w:rsidRPr="00D73D79">
        <w:rPr>
          <w:rFonts w:asciiTheme="majorBidi" w:hAnsiTheme="majorBidi" w:cstheme="majorBidi"/>
          <w:b/>
          <w:bCs/>
          <w:sz w:val="24"/>
          <w:szCs w:val="24"/>
        </w:rPr>
        <w:t>:</w:t>
      </w:r>
      <w:r w:rsidR="0004011F" w:rsidRPr="00D73D79">
        <w:rPr>
          <w:rFonts w:asciiTheme="majorBidi" w:hAnsiTheme="majorBidi" w:cstheme="majorBidi"/>
          <w:b/>
          <w:bCs/>
          <w:sz w:val="24"/>
          <w:szCs w:val="24"/>
        </w:rPr>
        <w:t xml:space="preserve">                                          (15 Mark each)</w:t>
      </w:r>
    </w:p>
    <w:p w:rsidR="0013124A" w:rsidRPr="009814B6" w:rsidRDefault="0013124A" w:rsidP="00E4498B">
      <w:pPr>
        <w:pStyle w:val="Default"/>
        <w:numPr>
          <w:ilvl w:val="0"/>
          <w:numId w:val="21"/>
        </w:numPr>
        <w:tabs>
          <w:tab w:val="left" w:pos="284"/>
        </w:tabs>
        <w:spacing w:line="480" w:lineRule="auto"/>
        <w:ind w:left="0" w:firstLine="0"/>
        <w:jc w:val="both"/>
        <w:rPr>
          <w:rFonts w:asciiTheme="majorBidi" w:hAnsiTheme="majorBidi" w:cstheme="majorBidi"/>
          <w:b/>
          <w:bCs/>
          <w:lang w:val="en-GB"/>
        </w:rPr>
      </w:pPr>
      <w:r w:rsidRPr="009814B6">
        <w:rPr>
          <w:rFonts w:asciiTheme="majorBidi" w:hAnsiTheme="majorBidi" w:cstheme="majorBidi"/>
          <w:b/>
          <w:bCs/>
          <w:lang w:val="en-GB"/>
        </w:rPr>
        <w:t xml:space="preserve">Define or explain the concept of the </w:t>
      </w:r>
      <w:proofErr w:type="spellStart"/>
      <w:r w:rsidRPr="009814B6">
        <w:rPr>
          <w:rFonts w:asciiTheme="majorBidi" w:hAnsiTheme="majorBidi" w:cstheme="majorBidi"/>
          <w:b/>
          <w:bCs/>
          <w:lang w:val="en-GB"/>
        </w:rPr>
        <w:t>petrophysical</w:t>
      </w:r>
      <w:proofErr w:type="spellEnd"/>
      <w:r w:rsidRPr="009814B6">
        <w:rPr>
          <w:rFonts w:asciiTheme="majorBidi" w:hAnsiTheme="majorBidi" w:cstheme="majorBidi"/>
          <w:b/>
          <w:bCs/>
          <w:lang w:val="en-GB"/>
        </w:rPr>
        <w:t xml:space="preserve"> analysis</w:t>
      </w:r>
      <w:r w:rsidR="00221672" w:rsidRPr="009814B6">
        <w:rPr>
          <w:rFonts w:asciiTheme="majorBidi" w:hAnsiTheme="majorBidi" w:cstheme="majorBidi"/>
          <w:b/>
          <w:bCs/>
          <w:lang w:val="en-GB"/>
        </w:rPr>
        <w:t>?</w:t>
      </w:r>
    </w:p>
    <w:p w:rsidR="0073151A" w:rsidRPr="0004011F" w:rsidRDefault="0013124A" w:rsidP="00E4498B">
      <w:pPr>
        <w:pStyle w:val="ListParagraph"/>
        <w:numPr>
          <w:ilvl w:val="0"/>
          <w:numId w:val="21"/>
        </w:numPr>
        <w:tabs>
          <w:tab w:val="left" w:pos="284"/>
        </w:tabs>
        <w:autoSpaceDE w:val="0"/>
        <w:autoSpaceDN w:val="0"/>
        <w:adjustRightInd w:val="0"/>
        <w:spacing w:after="0" w:line="480" w:lineRule="auto"/>
        <w:ind w:left="0" w:firstLine="0"/>
        <w:jc w:val="both"/>
        <w:rPr>
          <w:rFonts w:asciiTheme="majorBidi" w:hAnsiTheme="majorBidi" w:cstheme="majorBidi"/>
          <w:b/>
          <w:bCs/>
          <w:sz w:val="24"/>
          <w:szCs w:val="24"/>
          <w:lang w:val="en-GB"/>
        </w:rPr>
      </w:pPr>
      <w:r w:rsidRPr="009814B6">
        <w:rPr>
          <w:rFonts w:asciiTheme="majorBidi" w:hAnsiTheme="majorBidi" w:cstheme="majorBidi"/>
          <w:b/>
          <w:bCs/>
          <w:sz w:val="24"/>
          <w:szCs w:val="24"/>
          <w:lang w:val="en-GB"/>
        </w:rPr>
        <w:t>What is permeability, by what unit or units do geoscientists commonly quantitatively</w:t>
      </w:r>
      <w:r w:rsidR="009814B6">
        <w:rPr>
          <w:rFonts w:asciiTheme="majorBidi" w:hAnsiTheme="majorBidi" w:cstheme="majorBidi"/>
          <w:b/>
          <w:bCs/>
          <w:sz w:val="24"/>
          <w:szCs w:val="24"/>
          <w:lang w:val="en-GB"/>
        </w:rPr>
        <w:t xml:space="preserve"> </w:t>
      </w:r>
      <w:r w:rsidRPr="009814B6">
        <w:rPr>
          <w:rFonts w:asciiTheme="majorBidi" w:hAnsiTheme="majorBidi" w:cstheme="majorBidi"/>
          <w:b/>
          <w:bCs/>
          <w:sz w:val="24"/>
          <w:szCs w:val="24"/>
          <w:lang w:val="en-GB"/>
        </w:rPr>
        <w:t>measure it, and what are the qualitative indications of permeability on logs</w:t>
      </w:r>
      <w:r w:rsidR="00221672" w:rsidRPr="009814B6">
        <w:rPr>
          <w:rFonts w:asciiTheme="majorBidi" w:hAnsiTheme="majorBidi" w:cstheme="majorBidi"/>
          <w:b/>
          <w:bCs/>
          <w:sz w:val="24"/>
          <w:szCs w:val="24"/>
          <w:lang w:val="en-GB"/>
        </w:rPr>
        <w:t>?</w:t>
      </w:r>
      <w:r w:rsidR="00330083" w:rsidRPr="009814B6">
        <w:rPr>
          <w:rFonts w:asciiTheme="majorBidi" w:hAnsiTheme="majorBidi" w:cstheme="majorBidi"/>
          <w:b/>
          <w:bCs/>
          <w:sz w:val="24"/>
          <w:szCs w:val="24"/>
        </w:rPr>
        <w:t xml:space="preserve"> </w:t>
      </w:r>
    </w:p>
    <w:p w:rsidR="0004011F" w:rsidRDefault="0004011F" w:rsidP="00E4498B">
      <w:pPr>
        <w:pStyle w:val="ListParagraph"/>
        <w:numPr>
          <w:ilvl w:val="0"/>
          <w:numId w:val="21"/>
        </w:numPr>
        <w:tabs>
          <w:tab w:val="left" w:pos="284"/>
        </w:tabs>
        <w:autoSpaceDE w:val="0"/>
        <w:autoSpaceDN w:val="0"/>
        <w:adjustRightInd w:val="0"/>
        <w:spacing w:after="0" w:line="480" w:lineRule="auto"/>
        <w:ind w:left="0" w:firstLine="0"/>
        <w:jc w:val="both"/>
        <w:rPr>
          <w:rFonts w:asciiTheme="majorBidi" w:hAnsiTheme="majorBidi" w:cstheme="majorBidi"/>
          <w:b/>
          <w:bCs/>
          <w:sz w:val="24"/>
          <w:szCs w:val="24"/>
          <w:lang w:val="en-GB"/>
        </w:rPr>
      </w:pPr>
      <w:r w:rsidRPr="0004011F">
        <w:rPr>
          <w:rFonts w:asciiTheme="majorBidi" w:hAnsiTheme="majorBidi" w:cstheme="majorBidi"/>
          <w:b/>
          <w:bCs/>
          <w:sz w:val="24"/>
          <w:szCs w:val="24"/>
          <w:lang w:val="en-GB"/>
        </w:rPr>
        <w:t xml:space="preserve">Define porosity and explain how </w:t>
      </w:r>
      <w:proofErr w:type="spellStart"/>
      <w:r w:rsidRPr="0004011F">
        <w:rPr>
          <w:rFonts w:asciiTheme="majorBidi" w:hAnsiTheme="majorBidi" w:cstheme="majorBidi"/>
          <w:b/>
          <w:bCs/>
          <w:sz w:val="24"/>
          <w:szCs w:val="24"/>
          <w:lang w:val="en-GB"/>
        </w:rPr>
        <w:t>petrophysists</w:t>
      </w:r>
      <w:proofErr w:type="spellEnd"/>
      <w:r w:rsidRPr="0004011F">
        <w:rPr>
          <w:rFonts w:asciiTheme="majorBidi" w:hAnsiTheme="majorBidi" w:cstheme="majorBidi"/>
          <w:b/>
          <w:bCs/>
          <w:sz w:val="24"/>
          <w:szCs w:val="24"/>
          <w:lang w:val="en-GB"/>
        </w:rPr>
        <w:t xml:space="preserve"> commonly determine it using </w:t>
      </w:r>
      <w:proofErr w:type="spellStart"/>
      <w:r w:rsidRPr="0004011F">
        <w:rPr>
          <w:rFonts w:asciiTheme="majorBidi" w:hAnsiTheme="majorBidi" w:cstheme="majorBidi"/>
          <w:b/>
          <w:bCs/>
          <w:sz w:val="24"/>
          <w:szCs w:val="24"/>
          <w:lang w:val="en-GB"/>
        </w:rPr>
        <w:t>cross</w:t>
      </w:r>
      <w:r>
        <w:rPr>
          <w:rFonts w:asciiTheme="majorBidi" w:hAnsiTheme="majorBidi" w:cstheme="majorBidi"/>
          <w:b/>
          <w:bCs/>
          <w:sz w:val="24"/>
          <w:szCs w:val="24"/>
          <w:lang w:val="en-GB"/>
        </w:rPr>
        <w:t>plots</w:t>
      </w:r>
      <w:proofErr w:type="spellEnd"/>
      <w:r w:rsidR="00D73D79">
        <w:rPr>
          <w:rFonts w:asciiTheme="majorBidi" w:hAnsiTheme="majorBidi" w:cstheme="majorBidi"/>
          <w:b/>
          <w:bCs/>
          <w:sz w:val="24"/>
          <w:szCs w:val="24"/>
          <w:lang w:val="en-GB"/>
        </w:rPr>
        <w:t>?</w:t>
      </w:r>
    </w:p>
    <w:p w:rsidR="0004011F" w:rsidRPr="0004011F" w:rsidRDefault="0004011F" w:rsidP="00E4498B">
      <w:pPr>
        <w:pStyle w:val="Default"/>
        <w:numPr>
          <w:ilvl w:val="0"/>
          <w:numId w:val="21"/>
        </w:numPr>
        <w:tabs>
          <w:tab w:val="left" w:pos="0"/>
          <w:tab w:val="left" w:pos="426"/>
        </w:tabs>
        <w:spacing w:line="480" w:lineRule="auto"/>
        <w:ind w:left="0" w:firstLine="0"/>
        <w:jc w:val="both"/>
        <w:rPr>
          <w:rFonts w:asciiTheme="majorBidi" w:hAnsiTheme="majorBidi" w:cstheme="majorBidi"/>
          <w:b/>
          <w:bCs/>
          <w:color w:val="auto"/>
          <w:lang w:val="en-GB"/>
        </w:rPr>
      </w:pPr>
      <w:r w:rsidRPr="0004011F">
        <w:rPr>
          <w:rFonts w:asciiTheme="majorBidi" w:hAnsiTheme="majorBidi" w:cstheme="majorBidi"/>
          <w:b/>
          <w:bCs/>
          <w:color w:val="auto"/>
          <w:lang w:val="en-GB"/>
        </w:rPr>
        <w:t xml:space="preserve">What is </w:t>
      </w:r>
      <w:proofErr w:type="spellStart"/>
      <w:r w:rsidRPr="0004011F">
        <w:rPr>
          <w:rFonts w:asciiTheme="majorBidi" w:hAnsiTheme="majorBidi" w:cstheme="majorBidi"/>
          <w:b/>
          <w:bCs/>
          <w:color w:val="auto"/>
          <w:lang w:val="en-GB"/>
        </w:rPr>
        <w:t>Rw</w:t>
      </w:r>
      <w:proofErr w:type="spellEnd"/>
      <w:r w:rsidRPr="0004011F">
        <w:rPr>
          <w:rFonts w:asciiTheme="majorBidi" w:hAnsiTheme="majorBidi" w:cstheme="majorBidi"/>
          <w:b/>
          <w:bCs/>
          <w:color w:val="auto"/>
          <w:lang w:val="en-GB"/>
        </w:rPr>
        <w:t>, and how can you determine it?</w:t>
      </w:r>
    </w:p>
    <w:p w:rsidR="0004011F" w:rsidRPr="00E4498B" w:rsidRDefault="0004011F" w:rsidP="00E4498B">
      <w:pPr>
        <w:pStyle w:val="ListParagraph"/>
        <w:numPr>
          <w:ilvl w:val="0"/>
          <w:numId w:val="21"/>
        </w:numPr>
        <w:tabs>
          <w:tab w:val="left" w:pos="284"/>
        </w:tabs>
        <w:autoSpaceDE w:val="0"/>
        <w:autoSpaceDN w:val="0"/>
        <w:adjustRightInd w:val="0"/>
        <w:spacing w:after="0" w:line="480" w:lineRule="auto"/>
        <w:ind w:left="0" w:firstLine="0"/>
        <w:jc w:val="both"/>
        <w:rPr>
          <w:rFonts w:asciiTheme="majorBidi" w:hAnsiTheme="majorBidi" w:cstheme="majorBidi"/>
          <w:b/>
          <w:bCs/>
          <w:color w:val="000000"/>
          <w:sz w:val="24"/>
          <w:szCs w:val="24"/>
          <w:lang w:val="en-GB"/>
        </w:rPr>
      </w:pPr>
      <w:r w:rsidRPr="0004011F">
        <w:rPr>
          <w:rFonts w:asciiTheme="majorBidi" w:hAnsiTheme="majorBidi" w:cstheme="majorBidi"/>
          <w:b/>
          <w:bCs/>
          <w:color w:val="000000"/>
          <w:sz w:val="24"/>
          <w:szCs w:val="24"/>
          <w:lang w:val="en-GB"/>
        </w:rPr>
        <w:t>What is “</w:t>
      </w:r>
      <w:proofErr w:type="spellStart"/>
      <w:r w:rsidRPr="0004011F">
        <w:rPr>
          <w:rFonts w:asciiTheme="majorBidi" w:hAnsiTheme="majorBidi" w:cstheme="majorBidi"/>
          <w:b/>
          <w:bCs/>
          <w:color w:val="000000"/>
          <w:sz w:val="24"/>
          <w:szCs w:val="24"/>
          <w:lang w:val="en-GB"/>
        </w:rPr>
        <w:t>Quicklook</w:t>
      </w:r>
      <w:proofErr w:type="spellEnd"/>
      <w:r w:rsidRPr="0004011F">
        <w:rPr>
          <w:rFonts w:asciiTheme="majorBidi" w:hAnsiTheme="majorBidi" w:cstheme="majorBidi"/>
          <w:b/>
          <w:bCs/>
          <w:color w:val="000000"/>
          <w:sz w:val="24"/>
          <w:szCs w:val="24"/>
          <w:lang w:val="en-GB"/>
        </w:rPr>
        <w:t xml:space="preserve"> Technique”; write on </w:t>
      </w:r>
      <w:r w:rsidRPr="0004011F">
        <w:rPr>
          <w:rFonts w:asciiTheme="majorBidi" w:hAnsiTheme="majorBidi" w:cstheme="majorBidi"/>
          <w:b/>
          <w:bCs/>
          <w:sz w:val="24"/>
          <w:szCs w:val="24"/>
        </w:rPr>
        <w:t xml:space="preserve">Neutron-Density </w:t>
      </w:r>
      <w:proofErr w:type="spellStart"/>
      <w:r w:rsidRPr="0004011F">
        <w:rPr>
          <w:rFonts w:asciiTheme="majorBidi" w:hAnsiTheme="majorBidi" w:cstheme="majorBidi"/>
          <w:b/>
          <w:bCs/>
          <w:sz w:val="24"/>
          <w:szCs w:val="24"/>
        </w:rPr>
        <w:t>quicklook</w:t>
      </w:r>
      <w:proofErr w:type="spellEnd"/>
      <w:r w:rsidRPr="0004011F">
        <w:rPr>
          <w:rFonts w:asciiTheme="majorBidi" w:hAnsiTheme="majorBidi" w:cstheme="majorBidi"/>
          <w:b/>
          <w:bCs/>
          <w:sz w:val="24"/>
          <w:szCs w:val="24"/>
        </w:rPr>
        <w:t xml:space="preserve"> technique?</w:t>
      </w: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Pr="009814B6" w:rsidRDefault="00E4498B" w:rsidP="00E4498B">
      <w:pPr>
        <w:autoSpaceDE w:val="0"/>
        <w:autoSpaceDN w:val="0"/>
        <w:adjustRightInd w:val="0"/>
        <w:spacing w:after="0"/>
        <w:jc w:val="both"/>
        <w:rPr>
          <w:rFonts w:asciiTheme="majorBidi" w:hAnsiTheme="majorBidi" w:cstheme="majorBidi"/>
          <w:b/>
          <w:bCs/>
          <w:sz w:val="24"/>
          <w:szCs w:val="24"/>
        </w:rPr>
      </w:pPr>
      <w:r w:rsidRPr="009814B6">
        <w:rPr>
          <w:rFonts w:asciiTheme="majorBidi" w:hAnsiTheme="majorBidi" w:cstheme="majorBidi"/>
          <w:b/>
          <w:bCs/>
          <w:sz w:val="24"/>
          <w:szCs w:val="24"/>
          <w:u w:val="single"/>
        </w:rPr>
        <w:t>Question2. (</w:t>
      </w:r>
      <w:r>
        <w:rPr>
          <w:rFonts w:asciiTheme="majorBidi" w:hAnsiTheme="majorBidi" w:cstheme="majorBidi"/>
          <w:b/>
          <w:bCs/>
          <w:sz w:val="24"/>
          <w:szCs w:val="24"/>
          <w:u w:val="single"/>
        </w:rPr>
        <w:t>20</w:t>
      </w:r>
      <w:r w:rsidRPr="009814B6">
        <w:rPr>
          <w:rFonts w:asciiTheme="majorBidi" w:hAnsiTheme="majorBidi" w:cstheme="majorBidi"/>
          <w:b/>
          <w:bCs/>
          <w:sz w:val="24"/>
          <w:szCs w:val="24"/>
          <w:u w:val="single"/>
        </w:rPr>
        <w:t>Marks)</w:t>
      </w:r>
    </w:p>
    <w:p w:rsidR="00E4498B" w:rsidRPr="004A5A32" w:rsidRDefault="00E4498B" w:rsidP="00E4498B">
      <w:pPr>
        <w:autoSpaceDE w:val="0"/>
        <w:autoSpaceDN w:val="0"/>
        <w:adjustRightInd w:val="0"/>
        <w:spacing w:after="0"/>
        <w:jc w:val="both"/>
        <w:rPr>
          <w:rFonts w:asciiTheme="majorBidi" w:hAnsiTheme="majorBidi" w:cstheme="majorBidi"/>
          <w:color w:val="000000"/>
          <w:sz w:val="24"/>
          <w:szCs w:val="24"/>
          <w:lang w:val="en-GB"/>
        </w:rPr>
      </w:pPr>
    </w:p>
    <w:p w:rsidR="00E4498B" w:rsidRDefault="00E4498B" w:rsidP="00E4498B">
      <w:pPr>
        <w:pStyle w:val="ListParagraph"/>
        <w:tabs>
          <w:tab w:val="left" w:pos="284"/>
        </w:tabs>
        <w:autoSpaceDE w:val="0"/>
        <w:autoSpaceDN w:val="0"/>
        <w:adjustRightInd w:val="0"/>
        <w:spacing w:after="0"/>
        <w:ind w:left="0"/>
        <w:jc w:val="both"/>
        <w:rPr>
          <w:rFonts w:asciiTheme="majorBidi" w:hAnsiTheme="majorBidi" w:cstheme="majorBidi"/>
          <w:b/>
          <w:bCs/>
          <w:color w:val="000000"/>
          <w:sz w:val="24"/>
          <w:szCs w:val="24"/>
          <w:lang w:val="en-GB"/>
        </w:rPr>
      </w:pPr>
      <w:r w:rsidRPr="0004011F">
        <w:rPr>
          <w:rFonts w:asciiTheme="majorBidi" w:hAnsiTheme="majorBidi" w:cstheme="majorBidi"/>
          <w:b/>
          <w:bCs/>
          <w:color w:val="000000"/>
          <w:sz w:val="24"/>
          <w:szCs w:val="24"/>
          <w:lang w:val="en-GB"/>
        </w:rPr>
        <w:t>What are the secondary effects (environmental effects),</w:t>
      </w:r>
      <w:r>
        <w:rPr>
          <w:rFonts w:asciiTheme="majorBidi" w:hAnsiTheme="majorBidi" w:cstheme="majorBidi"/>
          <w:b/>
          <w:bCs/>
          <w:color w:val="000000"/>
          <w:sz w:val="24"/>
          <w:szCs w:val="24"/>
          <w:lang w:val="en-GB"/>
        </w:rPr>
        <w:t xml:space="preserve"> </w:t>
      </w:r>
      <w:r w:rsidRPr="0004011F">
        <w:rPr>
          <w:rFonts w:asciiTheme="majorBidi" w:hAnsiTheme="majorBidi" w:cstheme="majorBidi"/>
          <w:b/>
          <w:bCs/>
          <w:color w:val="000000"/>
          <w:sz w:val="24"/>
          <w:szCs w:val="24"/>
          <w:lang w:val="en-GB"/>
        </w:rPr>
        <w:t>Discuss?</w:t>
      </w:r>
    </w:p>
    <w:p w:rsidR="00E4498B" w:rsidRDefault="00E4498B" w:rsidP="00E4498B">
      <w:pPr>
        <w:tabs>
          <w:tab w:val="left" w:pos="284"/>
        </w:tabs>
        <w:autoSpaceDE w:val="0"/>
        <w:autoSpaceDN w:val="0"/>
        <w:adjustRightInd w:val="0"/>
        <w:spacing w:after="0" w:line="480" w:lineRule="auto"/>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line="480" w:lineRule="auto"/>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center"/>
        <w:rPr>
          <w:rFonts w:asciiTheme="majorBidi" w:hAnsiTheme="majorBidi" w:cstheme="majorBidi"/>
          <w:b/>
          <w:bCs/>
          <w:color w:val="000000"/>
          <w:sz w:val="24"/>
          <w:szCs w:val="24"/>
          <w:lang w:val="en-GB"/>
        </w:rPr>
      </w:pPr>
      <w:r>
        <w:rPr>
          <w:rFonts w:asciiTheme="majorBidi" w:hAnsiTheme="majorBidi" w:cstheme="majorBidi"/>
          <w:b/>
          <w:bCs/>
          <w:color w:val="000000"/>
          <w:sz w:val="24"/>
          <w:szCs w:val="24"/>
          <w:lang w:val="en-GB"/>
        </w:rPr>
        <w:t>BEST WISHES</w:t>
      </w: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E4498B">
      <w:pPr>
        <w:tabs>
          <w:tab w:val="left" w:pos="284"/>
        </w:tabs>
        <w:autoSpaceDE w:val="0"/>
        <w:autoSpaceDN w:val="0"/>
        <w:adjustRightInd w:val="0"/>
        <w:spacing w:after="0"/>
        <w:jc w:val="both"/>
        <w:rPr>
          <w:rFonts w:asciiTheme="majorBidi" w:hAnsiTheme="majorBidi" w:cstheme="majorBidi"/>
          <w:b/>
          <w:bCs/>
          <w:color w:val="000000"/>
          <w:sz w:val="24"/>
          <w:szCs w:val="24"/>
          <w:lang w:val="en-GB"/>
        </w:rPr>
      </w:pPr>
    </w:p>
    <w:p w:rsidR="00E4498B" w:rsidRDefault="00E4498B" w:rsidP="0004011F">
      <w:pPr>
        <w:pStyle w:val="ListParagraph"/>
        <w:tabs>
          <w:tab w:val="left" w:pos="284"/>
        </w:tabs>
        <w:autoSpaceDE w:val="0"/>
        <w:autoSpaceDN w:val="0"/>
        <w:adjustRightInd w:val="0"/>
        <w:spacing w:after="0"/>
        <w:ind w:left="0"/>
        <w:jc w:val="both"/>
        <w:rPr>
          <w:rFonts w:asciiTheme="majorBidi" w:hAnsiTheme="majorBidi" w:cstheme="majorBidi"/>
          <w:b/>
          <w:bCs/>
          <w:sz w:val="24"/>
          <w:szCs w:val="24"/>
          <w:lang w:val="en-GB"/>
        </w:rPr>
      </w:pPr>
    </w:p>
    <w:p w:rsidR="00E4498B" w:rsidRPr="00D46920" w:rsidRDefault="00E4498B" w:rsidP="00E4498B">
      <w:pPr>
        <w:spacing w:line="360" w:lineRule="auto"/>
        <w:jc w:val="both"/>
        <w:rPr>
          <w:rFonts w:asciiTheme="majorBidi" w:hAnsiTheme="majorBidi" w:cstheme="majorBidi"/>
          <w:b/>
          <w:bCs/>
          <w:sz w:val="24"/>
          <w:szCs w:val="24"/>
        </w:rPr>
      </w:pPr>
      <w:r w:rsidRPr="00D46920">
        <w:rPr>
          <w:rFonts w:asciiTheme="majorBidi" w:hAnsiTheme="majorBidi" w:cstheme="majorBidi"/>
          <w:b/>
          <w:bCs/>
          <w:i/>
          <w:iCs/>
          <w:noProof/>
          <w:sz w:val="24"/>
          <w:szCs w:val="24"/>
          <w:rtl/>
          <w:lang w:val="en-GB" w:eastAsia="en-GB"/>
        </w:rPr>
        <w:lastRenderedPageBreak/>
        <w:drawing>
          <wp:anchor distT="0" distB="0" distL="114300" distR="114300" simplePos="0" relativeHeight="251752448"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D46920">
        <w:rPr>
          <w:rFonts w:asciiTheme="majorBidi" w:hAnsiTheme="majorBidi" w:cstheme="majorBidi"/>
          <w:b/>
          <w:bCs/>
          <w:sz w:val="24"/>
          <w:szCs w:val="24"/>
        </w:rPr>
        <w:t>Benha</w:t>
      </w:r>
      <w:proofErr w:type="spellEnd"/>
      <w:r w:rsidRPr="00D46920">
        <w:rPr>
          <w:rFonts w:asciiTheme="majorBidi" w:hAnsiTheme="majorBidi" w:cstheme="majorBidi"/>
          <w:b/>
          <w:bCs/>
          <w:sz w:val="24"/>
          <w:szCs w:val="24"/>
        </w:rPr>
        <w:t xml:space="preserve"> University                                                                      Time: two hours.                                                           </w:t>
      </w:r>
    </w:p>
    <w:p w:rsidR="00E4498B" w:rsidRPr="00D46920" w:rsidRDefault="00E4498B" w:rsidP="00E4498B">
      <w:pPr>
        <w:spacing w:line="360" w:lineRule="auto"/>
        <w:jc w:val="both"/>
        <w:rPr>
          <w:rFonts w:asciiTheme="majorBidi" w:hAnsiTheme="majorBidi" w:cstheme="majorBidi"/>
          <w:b/>
          <w:bCs/>
          <w:sz w:val="24"/>
          <w:szCs w:val="24"/>
        </w:rPr>
      </w:pPr>
      <w:r w:rsidRPr="00D46920">
        <w:rPr>
          <w:rFonts w:asciiTheme="majorBidi" w:hAnsiTheme="majorBidi" w:cstheme="majorBidi"/>
          <w:b/>
          <w:bCs/>
          <w:sz w:val="24"/>
          <w:szCs w:val="24"/>
        </w:rPr>
        <w:t xml:space="preserve">Faculty of Science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2</w:t>
      </w:r>
      <w:r w:rsidRPr="00D46920">
        <w:rPr>
          <w:rFonts w:asciiTheme="majorBidi" w:hAnsiTheme="majorBidi" w:cstheme="majorBidi"/>
          <w:b/>
          <w:bCs/>
          <w:sz w:val="24"/>
          <w:szCs w:val="24"/>
          <w:vertAlign w:val="superscript"/>
        </w:rPr>
        <w:t>nd</w:t>
      </w:r>
      <w:r w:rsidRPr="00D46920">
        <w:rPr>
          <w:rFonts w:asciiTheme="majorBidi" w:hAnsiTheme="majorBidi" w:cstheme="majorBidi"/>
          <w:b/>
          <w:bCs/>
          <w:sz w:val="24"/>
          <w:szCs w:val="24"/>
        </w:rPr>
        <w:t>Semester 201</w:t>
      </w:r>
      <w:r>
        <w:rPr>
          <w:rFonts w:asciiTheme="majorBidi" w:hAnsiTheme="majorBidi" w:cstheme="majorBidi"/>
          <w:b/>
          <w:bCs/>
          <w:sz w:val="24"/>
          <w:szCs w:val="24"/>
        </w:rPr>
        <w:t>6</w:t>
      </w:r>
      <w:r w:rsidRPr="00D46920">
        <w:rPr>
          <w:rFonts w:asciiTheme="majorBidi" w:hAnsiTheme="majorBidi" w:cstheme="majorBidi"/>
          <w:b/>
          <w:bCs/>
          <w:sz w:val="24"/>
          <w:szCs w:val="24"/>
        </w:rPr>
        <w:t>-201</w:t>
      </w:r>
      <w:r>
        <w:rPr>
          <w:rFonts w:asciiTheme="majorBidi" w:hAnsiTheme="majorBidi" w:cstheme="majorBidi"/>
          <w:b/>
          <w:bCs/>
          <w:sz w:val="24"/>
          <w:szCs w:val="24"/>
        </w:rPr>
        <w:t>7</w:t>
      </w:r>
      <w:r w:rsidRPr="00D46920">
        <w:rPr>
          <w:rFonts w:asciiTheme="majorBidi" w:hAnsiTheme="majorBidi" w:cstheme="majorBidi"/>
          <w:b/>
          <w:bCs/>
          <w:sz w:val="24"/>
          <w:szCs w:val="24"/>
        </w:rPr>
        <w:t xml:space="preserve">                                     </w:t>
      </w:r>
    </w:p>
    <w:p w:rsidR="00E4498B" w:rsidRPr="00D46920" w:rsidRDefault="00E4498B" w:rsidP="00E4498B">
      <w:pPr>
        <w:spacing w:line="360" w:lineRule="auto"/>
        <w:jc w:val="both"/>
        <w:rPr>
          <w:rFonts w:asciiTheme="majorBidi" w:hAnsiTheme="majorBidi" w:cstheme="majorBidi"/>
          <w:b/>
          <w:bCs/>
          <w:sz w:val="24"/>
          <w:szCs w:val="24"/>
        </w:rPr>
      </w:pPr>
      <w:proofErr w:type="gramStart"/>
      <w:r w:rsidRPr="00D46920">
        <w:rPr>
          <w:rFonts w:asciiTheme="majorBidi" w:hAnsiTheme="majorBidi" w:cstheme="majorBidi"/>
          <w:b/>
          <w:bCs/>
          <w:sz w:val="24"/>
          <w:szCs w:val="24"/>
        </w:rPr>
        <w:t>Dept.</w:t>
      </w:r>
      <w:proofErr w:type="gramEnd"/>
      <w:r w:rsidRPr="00D46920">
        <w:rPr>
          <w:rFonts w:asciiTheme="majorBidi" w:hAnsiTheme="majorBidi" w:cstheme="majorBidi"/>
          <w:b/>
          <w:bCs/>
          <w:sz w:val="24"/>
          <w:szCs w:val="24"/>
        </w:rPr>
        <w:t xml:space="preserve"> Of Geology                                                                      Date: </w:t>
      </w:r>
      <w:r>
        <w:rPr>
          <w:rFonts w:asciiTheme="majorBidi" w:hAnsiTheme="majorBidi" w:cstheme="majorBidi"/>
          <w:b/>
          <w:bCs/>
          <w:sz w:val="24"/>
          <w:szCs w:val="24"/>
        </w:rPr>
        <w:t>5</w:t>
      </w:r>
      <w:r w:rsidRPr="00D46920">
        <w:rPr>
          <w:rFonts w:asciiTheme="majorBidi" w:hAnsiTheme="majorBidi" w:cstheme="majorBidi"/>
          <w:b/>
          <w:bCs/>
          <w:sz w:val="24"/>
          <w:szCs w:val="24"/>
        </w:rPr>
        <w:t>/0</w:t>
      </w:r>
      <w:r>
        <w:rPr>
          <w:rFonts w:asciiTheme="majorBidi" w:hAnsiTheme="majorBidi" w:cstheme="majorBidi"/>
          <w:b/>
          <w:bCs/>
          <w:sz w:val="24"/>
          <w:szCs w:val="24"/>
        </w:rPr>
        <w:t>6</w:t>
      </w:r>
      <w:r w:rsidRPr="00D46920">
        <w:rPr>
          <w:rFonts w:asciiTheme="majorBidi" w:hAnsiTheme="majorBidi" w:cstheme="majorBidi"/>
          <w:b/>
          <w:bCs/>
          <w:sz w:val="24"/>
          <w:szCs w:val="24"/>
        </w:rPr>
        <w:t>/201</w:t>
      </w:r>
      <w:r>
        <w:rPr>
          <w:rFonts w:asciiTheme="majorBidi" w:hAnsiTheme="majorBidi" w:cstheme="majorBidi"/>
          <w:b/>
          <w:bCs/>
          <w:sz w:val="24"/>
          <w:szCs w:val="24"/>
        </w:rPr>
        <w:t>7</w:t>
      </w:r>
    </w:p>
    <w:p w:rsidR="00E4498B" w:rsidRDefault="009332A2" w:rsidP="00E4498B">
      <w:pPr>
        <w:pStyle w:val="ListParagraph"/>
        <w:spacing w:line="360" w:lineRule="auto"/>
        <w:rPr>
          <w:rFonts w:asciiTheme="majorBidi" w:hAnsiTheme="majorBidi" w:cstheme="majorBidi"/>
          <w:b/>
          <w:bCs/>
          <w:sz w:val="24"/>
          <w:szCs w:val="24"/>
        </w:rPr>
      </w:pPr>
      <w:r w:rsidRPr="009332A2">
        <w:rPr>
          <w:rFonts w:asciiTheme="majorBidi" w:hAnsiTheme="majorBidi" w:cstheme="majorBidi"/>
          <w:b/>
          <w:bCs/>
          <w:noProof/>
          <w:sz w:val="24"/>
          <w:szCs w:val="24"/>
        </w:rPr>
        <w:pict>
          <v:shape id="_x0000_s1034" type="#_x0000_t32" style="position:absolute;left:0;text-align:left;margin-left:-15.5pt;margin-top:18.65pt;width:472.7pt;height:0;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L9JQIAAEwEAAAOAAAAZHJzL2Uyb0RvYy54bWysVMGO2jAQvVfqP1i5s0mApR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" strokeweight="1.5pt"/>
        </w:pict>
      </w:r>
      <w:r w:rsidR="00E4498B" w:rsidRPr="00D46920">
        <w:rPr>
          <w:rFonts w:asciiTheme="majorBidi" w:hAnsiTheme="majorBidi" w:cstheme="majorBidi"/>
          <w:b/>
          <w:bCs/>
          <w:noProof/>
          <w:sz w:val="24"/>
          <w:szCs w:val="24"/>
        </w:rPr>
        <w:t>Advanced</w:t>
      </w:r>
      <w:r w:rsidR="00E4498B" w:rsidRPr="00D46920">
        <w:rPr>
          <w:rFonts w:asciiTheme="majorBidi" w:hAnsiTheme="majorBidi" w:cstheme="majorBidi"/>
          <w:b/>
          <w:bCs/>
          <w:noProof/>
          <w:sz w:val="24"/>
          <w:szCs w:val="24"/>
          <w:lang w:eastAsia="en-GB"/>
        </w:rPr>
        <w:t xml:space="preserve"> Petrophysics </w:t>
      </w:r>
      <w:r w:rsidR="00E4498B" w:rsidRPr="00D46920">
        <w:rPr>
          <w:rFonts w:asciiTheme="majorBidi" w:hAnsiTheme="majorBidi" w:cstheme="majorBidi"/>
          <w:b/>
          <w:bCs/>
          <w:sz w:val="24"/>
          <w:szCs w:val="24"/>
        </w:rPr>
        <w:t xml:space="preserve">(686G) </w:t>
      </w:r>
      <w:r w:rsidR="00E4498B" w:rsidRPr="00D46920">
        <w:rPr>
          <w:rFonts w:asciiTheme="majorBidi" w:hAnsiTheme="majorBidi" w:cstheme="majorBidi"/>
          <w:b/>
          <w:bCs/>
          <w:noProof/>
          <w:sz w:val="24"/>
          <w:szCs w:val="24"/>
          <w:lang w:eastAsia="en-GB"/>
        </w:rPr>
        <w:t xml:space="preserve">for Pre-master Students </w:t>
      </w:r>
      <w:r w:rsidR="00E4498B" w:rsidRPr="00D46920">
        <w:rPr>
          <w:rFonts w:asciiTheme="majorBidi" w:hAnsiTheme="majorBidi" w:cstheme="majorBidi"/>
          <w:b/>
          <w:bCs/>
          <w:sz w:val="24"/>
          <w:szCs w:val="24"/>
        </w:rPr>
        <w:t>(Applied Geophysics)</w:t>
      </w:r>
    </w:p>
    <w:p w:rsidR="00E4498B" w:rsidRDefault="00E4498B" w:rsidP="00E4498B">
      <w:pPr>
        <w:pStyle w:val="ListParagraph"/>
        <w:spacing w:line="360" w:lineRule="auto"/>
        <w:rPr>
          <w:rFonts w:asciiTheme="majorBidi" w:hAnsiTheme="majorBidi" w:cstheme="majorBidi"/>
          <w:b/>
          <w:bCs/>
          <w:sz w:val="24"/>
          <w:szCs w:val="24"/>
        </w:rPr>
      </w:pPr>
    </w:p>
    <w:p w:rsidR="00E4498B" w:rsidRPr="00E4498B" w:rsidRDefault="00E4498B" w:rsidP="0004011F">
      <w:pPr>
        <w:pStyle w:val="ListParagraph"/>
        <w:tabs>
          <w:tab w:val="left" w:pos="284"/>
        </w:tabs>
        <w:autoSpaceDE w:val="0"/>
        <w:autoSpaceDN w:val="0"/>
        <w:adjustRightInd w:val="0"/>
        <w:spacing w:after="0"/>
        <w:ind w:left="0"/>
        <w:jc w:val="both"/>
        <w:rPr>
          <w:rFonts w:asciiTheme="majorBidi" w:hAnsiTheme="majorBidi" w:cstheme="majorBidi"/>
          <w:b/>
          <w:bCs/>
          <w:sz w:val="24"/>
          <w:szCs w:val="24"/>
        </w:rPr>
      </w:pPr>
    </w:p>
    <w:p w:rsidR="0004011F" w:rsidRPr="0004011F" w:rsidRDefault="0004011F" w:rsidP="0004011F">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u w:val="single"/>
        </w:rPr>
        <w:t xml:space="preserve">Answer of </w:t>
      </w:r>
      <w:r w:rsidRPr="0004011F">
        <w:rPr>
          <w:rFonts w:asciiTheme="majorBidi" w:hAnsiTheme="majorBidi" w:cstheme="majorBidi"/>
          <w:b/>
          <w:bCs/>
          <w:sz w:val="24"/>
          <w:szCs w:val="24"/>
          <w:u w:val="single"/>
        </w:rPr>
        <w:t>Question (1)</w:t>
      </w:r>
      <w:r>
        <w:rPr>
          <w:rFonts w:asciiTheme="majorBidi" w:hAnsiTheme="majorBidi" w:cstheme="majorBidi"/>
          <w:b/>
          <w:bCs/>
          <w:sz w:val="24"/>
          <w:szCs w:val="24"/>
        </w:rPr>
        <w:t xml:space="preserve">                                                                               (60 Marks)</w:t>
      </w:r>
    </w:p>
    <w:p w:rsidR="0004011F" w:rsidRPr="009814B6" w:rsidRDefault="0004011F" w:rsidP="0004011F">
      <w:pPr>
        <w:pStyle w:val="Default"/>
        <w:tabs>
          <w:tab w:val="left" w:pos="284"/>
        </w:tabs>
        <w:spacing w:line="276" w:lineRule="auto"/>
        <w:jc w:val="both"/>
        <w:rPr>
          <w:rFonts w:asciiTheme="majorBidi" w:hAnsiTheme="majorBidi" w:cstheme="majorBidi"/>
          <w:b/>
          <w:bCs/>
          <w:lang w:val="en-GB"/>
        </w:rPr>
      </w:pPr>
      <w:r>
        <w:rPr>
          <w:rFonts w:asciiTheme="majorBidi" w:hAnsiTheme="majorBidi" w:cstheme="majorBidi"/>
          <w:b/>
          <w:bCs/>
          <w:lang w:val="en-GB"/>
        </w:rPr>
        <w:t>1-</w:t>
      </w:r>
      <w:r w:rsidRPr="009814B6">
        <w:rPr>
          <w:rFonts w:asciiTheme="majorBidi" w:hAnsiTheme="majorBidi" w:cstheme="majorBidi"/>
          <w:b/>
          <w:bCs/>
          <w:lang w:val="en-GB"/>
        </w:rPr>
        <w:t xml:space="preserve">Define or explain the concept of the </w:t>
      </w:r>
      <w:proofErr w:type="spellStart"/>
      <w:r w:rsidRPr="009814B6">
        <w:rPr>
          <w:rFonts w:asciiTheme="majorBidi" w:hAnsiTheme="majorBidi" w:cstheme="majorBidi"/>
          <w:b/>
          <w:bCs/>
          <w:lang w:val="en-GB"/>
        </w:rPr>
        <w:t>petrophysical</w:t>
      </w:r>
      <w:proofErr w:type="spellEnd"/>
      <w:r w:rsidRPr="009814B6">
        <w:rPr>
          <w:rFonts w:asciiTheme="majorBidi" w:hAnsiTheme="majorBidi" w:cstheme="majorBidi"/>
          <w:b/>
          <w:bCs/>
          <w:lang w:val="en-GB"/>
        </w:rPr>
        <w:t xml:space="preserve"> analysis?</w:t>
      </w:r>
    </w:p>
    <w:p w:rsidR="009814B6" w:rsidRDefault="009814B6" w:rsidP="009814B6">
      <w:pPr>
        <w:spacing w:after="240" w:line="240" w:lineRule="auto"/>
        <w:jc w:val="both"/>
        <w:rPr>
          <w:rFonts w:asciiTheme="majorBidi" w:eastAsia="Times New Roman" w:hAnsiTheme="majorBidi" w:cstheme="majorBidi"/>
          <w:sz w:val="24"/>
          <w:szCs w:val="24"/>
          <w:lang w:eastAsia="en-GB"/>
        </w:rPr>
      </w:pPr>
      <w:proofErr w:type="spellStart"/>
      <w:proofErr w:type="gramStart"/>
      <w:r w:rsidRPr="009814B6">
        <w:rPr>
          <w:rFonts w:asciiTheme="majorBidi" w:eastAsia="Times New Roman" w:hAnsiTheme="majorBidi" w:cstheme="majorBidi"/>
          <w:sz w:val="24"/>
          <w:szCs w:val="24"/>
          <w:lang w:eastAsia="en-GB"/>
        </w:rPr>
        <w:t>petrophysics</w:t>
      </w:r>
      <w:proofErr w:type="spellEnd"/>
      <w:proofErr w:type="gramEnd"/>
      <w:r w:rsidRPr="009814B6">
        <w:rPr>
          <w:rFonts w:asciiTheme="majorBidi" w:eastAsia="Times New Roman" w:hAnsiTheme="majorBidi" w:cstheme="majorBidi"/>
          <w:sz w:val="24"/>
          <w:szCs w:val="24"/>
          <w:lang w:eastAsia="en-GB"/>
        </w:rPr>
        <w:t xml:space="preserve"> is the study of the physical and chemical properties of rocks and their contained fluids.</w:t>
      </w:r>
    </w:p>
    <w:p w:rsidR="0004011F" w:rsidRPr="0004011F" w:rsidRDefault="0004011F" w:rsidP="0004011F">
      <w:pPr>
        <w:pStyle w:val="ListParagraph"/>
        <w:tabs>
          <w:tab w:val="left" w:pos="284"/>
        </w:tabs>
        <w:autoSpaceDE w:val="0"/>
        <w:autoSpaceDN w:val="0"/>
        <w:adjustRightInd w:val="0"/>
        <w:spacing w:after="0"/>
        <w:ind w:left="0"/>
        <w:jc w:val="both"/>
        <w:rPr>
          <w:rFonts w:asciiTheme="majorBidi" w:hAnsiTheme="majorBidi" w:cstheme="majorBidi"/>
          <w:b/>
          <w:bCs/>
          <w:sz w:val="24"/>
          <w:szCs w:val="24"/>
          <w:lang w:val="en-GB"/>
        </w:rPr>
      </w:pPr>
      <w:r>
        <w:rPr>
          <w:rFonts w:asciiTheme="majorBidi" w:hAnsiTheme="majorBidi" w:cstheme="majorBidi"/>
          <w:b/>
          <w:bCs/>
          <w:sz w:val="24"/>
          <w:szCs w:val="24"/>
          <w:lang w:val="en-GB"/>
        </w:rPr>
        <w:t>2-</w:t>
      </w:r>
      <w:r w:rsidRPr="009814B6">
        <w:rPr>
          <w:rFonts w:asciiTheme="majorBidi" w:hAnsiTheme="majorBidi" w:cstheme="majorBidi"/>
          <w:b/>
          <w:bCs/>
          <w:sz w:val="24"/>
          <w:szCs w:val="24"/>
          <w:lang w:val="en-GB"/>
        </w:rPr>
        <w:t>What is permeability, by what unit or units do geoscientists commonly quantitatively</w:t>
      </w:r>
      <w:r>
        <w:rPr>
          <w:rFonts w:asciiTheme="majorBidi" w:hAnsiTheme="majorBidi" w:cstheme="majorBidi"/>
          <w:b/>
          <w:bCs/>
          <w:sz w:val="24"/>
          <w:szCs w:val="24"/>
          <w:lang w:val="en-GB"/>
        </w:rPr>
        <w:t xml:space="preserve"> </w:t>
      </w:r>
      <w:r w:rsidRPr="009814B6">
        <w:rPr>
          <w:rFonts w:asciiTheme="majorBidi" w:hAnsiTheme="majorBidi" w:cstheme="majorBidi"/>
          <w:b/>
          <w:bCs/>
          <w:sz w:val="24"/>
          <w:szCs w:val="24"/>
          <w:lang w:val="en-GB"/>
        </w:rPr>
        <w:t>measure it, and what are the qualitative indications of permeability on logs?</w:t>
      </w:r>
      <w:r w:rsidRPr="009814B6">
        <w:rPr>
          <w:rFonts w:asciiTheme="majorBidi" w:hAnsiTheme="majorBidi" w:cstheme="majorBidi"/>
          <w:b/>
          <w:bCs/>
          <w:sz w:val="24"/>
          <w:szCs w:val="24"/>
        </w:rPr>
        <w:t xml:space="preserve"> </w:t>
      </w:r>
    </w:p>
    <w:p w:rsidR="0013124A" w:rsidRPr="009814B6" w:rsidRDefault="00FE2189" w:rsidP="003378EB">
      <w:pPr>
        <w:pStyle w:val="ListParagraph"/>
        <w:autoSpaceDE w:val="0"/>
        <w:autoSpaceDN w:val="0"/>
        <w:adjustRightInd w:val="0"/>
        <w:spacing w:after="0"/>
        <w:ind w:left="0"/>
        <w:jc w:val="both"/>
        <w:rPr>
          <w:rFonts w:asciiTheme="majorBidi" w:hAnsiTheme="majorBidi" w:cstheme="majorBidi"/>
          <w:sz w:val="24"/>
          <w:szCs w:val="24"/>
        </w:rPr>
      </w:pPr>
      <w:r w:rsidRPr="00FE2189">
        <w:rPr>
          <w:rFonts w:asciiTheme="majorBidi" w:hAnsiTheme="majorBidi" w:cstheme="majorBidi"/>
          <w:sz w:val="24"/>
          <w:szCs w:val="24"/>
          <w:lang w:val="en-GB"/>
        </w:rPr>
        <w:t>The permeability is a measure of the ease with which a fluid can flow through a rock.</w:t>
      </w:r>
      <w:r w:rsidR="003378EB">
        <w:rPr>
          <w:rFonts w:asciiTheme="majorBidi" w:hAnsiTheme="majorBidi" w:cstheme="majorBidi"/>
          <w:sz w:val="24"/>
          <w:szCs w:val="24"/>
          <w:lang w:val="en-GB"/>
        </w:rPr>
        <w:t xml:space="preserve"> It is measured by Darcy or m.darcy.The</w:t>
      </w:r>
      <w:r w:rsidR="0013124A" w:rsidRPr="009814B6">
        <w:rPr>
          <w:rFonts w:asciiTheme="majorBidi" w:hAnsiTheme="majorBidi" w:cstheme="majorBidi"/>
          <w:color w:val="000000"/>
          <w:sz w:val="24"/>
          <w:szCs w:val="24"/>
        </w:rPr>
        <w:t xml:space="preserve"> presence of an SP (positive or negative) opposite a bed indicates permeability.</w:t>
      </w:r>
      <w:r w:rsidR="003378EB">
        <w:rPr>
          <w:rFonts w:asciiTheme="majorBidi" w:hAnsiTheme="majorBidi" w:cstheme="majorBidi"/>
          <w:color w:val="000000"/>
          <w:sz w:val="24"/>
          <w:szCs w:val="24"/>
        </w:rPr>
        <w:t xml:space="preserve"> On </w:t>
      </w:r>
      <w:r w:rsidR="0013124A" w:rsidRPr="009814B6">
        <w:rPr>
          <w:rFonts w:asciiTheme="majorBidi" w:hAnsiTheme="majorBidi" w:cstheme="majorBidi"/>
          <w:sz w:val="24"/>
          <w:szCs w:val="24"/>
        </w:rPr>
        <w:t>Caliper</w:t>
      </w:r>
      <w:r w:rsidR="003378EB">
        <w:rPr>
          <w:rFonts w:asciiTheme="majorBidi" w:hAnsiTheme="majorBidi" w:cstheme="majorBidi"/>
          <w:sz w:val="24"/>
          <w:szCs w:val="24"/>
        </w:rPr>
        <w:t xml:space="preserve"> </w:t>
      </w:r>
      <w:proofErr w:type="spellStart"/>
      <w:r w:rsidR="003378EB">
        <w:rPr>
          <w:rFonts w:asciiTheme="majorBidi" w:hAnsiTheme="majorBidi" w:cstheme="majorBidi"/>
          <w:sz w:val="24"/>
          <w:szCs w:val="24"/>
        </w:rPr>
        <w:t>log</w:t>
      </w:r>
      <w:proofErr w:type="gramStart"/>
      <w:r w:rsidR="003378EB">
        <w:rPr>
          <w:rFonts w:asciiTheme="majorBidi" w:hAnsiTheme="majorBidi" w:cstheme="majorBidi"/>
          <w:sz w:val="24"/>
          <w:szCs w:val="24"/>
        </w:rPr>
        <w:t>,</w:t>
      </w:r>
      <w:r w:rsidR="0013124A" w:rsidRPr="009814B6">
        <w:rPr>
          <w:rFonts w:asciiTheme="majorBidi" w:hAnsiTheme="majorBidi" w:cstheme="majorBidi"/>
          <w:color w:val="000000"/>
          <w:sz w:val="24"/>
          <w:szCs w:val="24"/>
        </w:rPr>
        <w:t>The</w:t>
      </w:r>
      <w:proofErr w:type="spellEnd"/>
      <w:proofErr w:type="gramEnd"/>
      <w:r w:rsidR="0013124A" w:rsidRPr="009814B6">
        <w:rPr>
          <w:rFonts w:asciiTheme="majorBidi" w:hAnsiTheme="majorBidi" w:cstheme="majorBidi"/>
          <w:color w:val="000000"/>
          <w:sz w:val="24"/>
          <w:szCs w:val="24"/>
        </w:rPr>
        <w:t xml:space="preserve"> existence of </w:t>
      </w:r>
      <w:proofErr w:type="spellStart"/>
      <w:r w:rsidR="0013124A" w:rsidRPr="009814B6">
        <w:rPr>
          <w:rFonts w:asciiTheme="majorBidi" w:hAnsiTheme="majorBidi" w:cstheme="majorBidi"/>
          <w:color w:val="000000"/>
          <w:sz w:val="24"/>
          <w:szCs w:val="24"/>
        </w:rPr>
        <w:t>mudcake</w:t>
      </w:r>
      <w:proofErr w:type="spellEnd"/>
      <w:r w:rsidR="0013124A" w:rsidRPr="009814B6">
        <w:rPr>
          <w:rFonts w:asciiTheme="majorBidi" w:hAnsiTheme="majorBidi" w:cstheme="majorBidi"/>
          <w:color w:val="000000"/>
          <w:sz w:val="24"/>
          <w:szCs w:val="24"/>
        </w:rPr>
        <w:t xml:space="preserve"> (when the borehole diameter is less than the bit size) is an indication of the infiltration of mud into the formation.</w:t>
      </w:r>
    </w:p>
    <w:p w:rsidR="0013124A" w:rsidRDefault="00FE2189" w:rsidP="00FE2189">
      <w:pPr>
        <w:pStyle w:val="Default"/>
        <w:tabs>
          <w:tab w:val="left" w:pos="0"/>
          <w:tab w:val="left" w:pos="284"/>
        </w:tabs>
        <w:spacing w:line="276" w:lineRule="auto"/>
        <w:jc w:val="both"/>
        <w:rPr>
          <w:rFonts w:asciiTheme="majorBidi" w:hAnsiTheme="majorBidi" w:cstheme="majorBidi"/>
          <w:b/>
          <w:bCs/>
          <w:lang w:val="en-GB"/>
        </w:rPr>
      </w:pPr>
      <w:r>
        <w:rPr>
          <w:rFonts w:asciiTheme="majorBidi" w:hAnsiTheme="majorBidi" w:cstheme="majorBidi"/>
          <w:b/>
          <w:bCs/>
          <w:lang w:val="en-GB"/>
        </w:rPr>
        <w:t>3-</w:t>
      </w:r>
      <w:r w:rsidR="0013124A" w:rsidRPr="0004011F">
        <w:rPr>
          <w:rFonts w:asciiTheme="majorBidi" w:hAnsiTheme="majorBidi" w:cstheme="majorBidi"/>
          <w:b/>
          <w:bCs/>
          <w:lang w:val="en-GB"/>
        </w:rPr>
        <w:t xml:space="preserve">Define porosity and explain how </w:t>
      </w:r>
      <w:proofErr w:type="spellStart"/>
      <w:r w:rsidR="0013124A" w:rsidRPr="0004011F">
        <w:rPr>
          <w:rFonts w:asciiTheme="majorBidi" w:hAnsiTheme="majorBidi" w:cstheme="majorBidi"/>
          <w:b/>
          <w:bCs/>
          <w:lang w:val="en-GB"/>
        </w:rPr>
        <w:t>petrophysists</w:t>
      </w:r>
      <w:proofErr w:type="spellEnd"/>
      <w:r w:rsidR="0013124A" w:rsidRPr="0004011F">
        <w:rPr>
          <w:rFonts w:asciiTheme="majorBidi" w:hAnsiTheme="majorBidi" w:cstheme="majorBidi"/>
          <w:b/>
          <w:bCs/>
          <w:lang w:val="en-GB"/>
        </w:rPr>
        <w:t xml:space="preserve"> commonly determine it using </w:t>
      </w:r>
      <w:r w:rsidR="00521B7D" w:rsidRPr="0004011F">
        <w:rPr>
          <w:rFonts w:asciiTheme="majorBidi" w:hAnsiTheme="majorBidi" w:cstheme="majorBidi"/>
          <w:b/>
          <w:bCs/>
          <w:lang w:val="en-GB"/>
        </w:rPr>
        <w:t>cross plots</w:t>
      </w:r>
      <w:r w:rsidR="00221672" w:rsidRPr="0004011F">
        <w:rPr>
          <w:rFonts w:asciiTheme="majorBidi" w:hAnsiTheme="majorBidi" w:cstheme="majorBidi"/>
          <w:b/>
          <w:bCs/>
          <w:lang w:val="en-GB"/>
        </w:rPr>
        <w:t>?</w:t>
      </w:r>
    </w:p>
    <w:p w:rsidR="00FE2189" w:rsidRPr="00FE2189" w:rsidRDefault="00FE2189" w:rsidP="00FE2189">
      <w:pPr>
        <w:autoSpaceDE w:val="0"/>
        <w:autoSpaceDN w:val="0"/>
        <w:adjustRightInd w:val="0"/>
        <w:spacing w:after="0" w:line="240" w:lineRule="auto"/>
        <w:rPr>
          <w:rFonts w:asciiTheme="majorBidi" w:hAnsiTheme="majorBidi" w:cstheme="majorBidi"/>
          <w:sz w:val="24"/>
          <w:szCs w:val="24"/>
          <w:lang w:val="en-GB"/>
        </w:rPr>
      </w:pPr>
      <w:r w:rsidRPr="00FE2189">
        <w:rPr>
          <w:rFonts w:asciiTheme="majorBidi" w:hAnsiTheme="majorBidi" w:cstheme="majorBidi"/>
          <w:sz w:val="24"/>
          <w:szCs w:val="24"/>
          <w:lang w:val="en-GB"/>
        </w:rPr>
        <w:t>Porosity is defined as the ratio of the amount of pore space present in a volume of rock to the total volume</w:t>
      </w:r>
      <w:r>
        <w:rPr>
          <w:rFonts w:asciiTheme="majorBidi" w:hAnsiTheme="majorBidi" w:cstheme="majorBidi"/>
          <w:sz w:val="24"/>
          <w:szCs w:val="24"/>
          <w:lang w:val="en-GB"/>
        </w:rPr>
        <w:t xml:space="preserve"> </w:t>
      </w:r>
      <w:r w:rsidRPr="00FE2189">
        <w:rPr>
          <w:rFonts w:asciiTheme="majorBidi" w:hAnsiTheme="majorBidi" w:cstheme="majorBidi"/>
          <w:sz w:val="24"/>
          <w:szCs w:val="24"/>
          <w:lang w:val="en-GB"/>
        </w:rPr>
        <w:t>(pore space plus rock matrix) of that rock.</w:t>
      </w:r>
    </w:p>
    <w:p w:rsidR="00020067" w:rsidRPr="00FE2189" w:rsidRDefault="003378EB" w:rsidP="009814B6">
      <w:pPr>
        <w:pStyle w:val="Header"/>
        <w:spacing w:line="276" w:lineRule="auto"/>
        <w:jc w:val="both"/>
        <w:rPr>
          <w:rFonts w:asciiTheme="majorBidi" w:hAnsiTheme="majorBidi" w:cstheme="majorBidi"/>
          <w:color w:val="000000"/>
          <w:u w:val="single"/>
        </w:rPr>
      </w:pPr>
      <w:r w:rsidRPr="00FE2189">
        <w:rPr>
          <w:rFonts w:asciiTheme="majorBidi" w:hAnsiTheme="majorBidi" w:cstheme="majorBidi"/>
          <w:color w:val="000000"/>
          <w:u w:val="single"/>
        </w:rPr>
        <w:t>Cross plots</w:t>
      </w:r>
      <w:r w:rsidR="00020067" w:rsidRPr="00FE2189">
        <w:rPr>
          <w:rFonts w:asciiTheme="majorBidi" w:hAnsiTheme="majorBidi" w:cstheme="majorBidi"/>
          <w:color w:val="000000"/>
          <w:u w:val="single"/>
        </w:rPr>
        <w:t xml:space="preserve"> </w:t>
      </w:r>
    </w:p>
    <w:p w:rsidR="00020067" w:rsidRPr="009814B6" w:rsidRDefault="00020067" w:rsidP="009814B6">
      <w:pPr>
        <w:pStyle w:val="Default"/>
        <w:spacing w:line="276" w:lineRule="auto"/>
        <w:jc w:val="both"/>
        <w:rPr>
          <w:rFonts w:asciiTheme="majorBidi" w:hAnsiTheme="majorBidi" w:cstheme="majorBidi"/>
          <w:lang w:val="en-GB"/>
        </w:rPr>
      </w:pPr>
      <w:r w:rsidRPr="009814B6">
        <w:rPr>
          <w:rFonts w:asciiTheme="majorBidi" w:hAnsiTheme="majorBidi" w:cstheme="majorBidi"/>
        </w:rPr>
        <w:t xml:space="preserve">Graphical x-y plots which predict porosity and </w:t>
      </w:r>
      <w:proofErr w:type="spellStart"/>
      <w:r w:rsidRPr="009814B6">
        <w:rPr>
          <w:rFonts w:asciiTheme="majorBidi" w:hAnsiTheme="majorBidi" w:cstheme="majorBidi"/>
        </w:rPr>
        <w:t>lithology</w:t>
      </w:r>
      <w:proofErr w:type="spellEnd"/>
      <w:r w:rsidRPr="009814B6">
        <w:rPr>
          <w:rFonts w:asciiTheme="majorBidi" w:hAnsiTheme="majorBidi" w:cstheme="majorBidi"/>
        </w:rPr>
        <w:t xml:space="preserve"> on the basis of the location of data points with respect to pure </w:t>
      </w:r>
      <w:proofErr w:type="spellStart"/>
      <w:r w:rsidRPr="009814B6">
        <w:rPr>
          <w:rFonts w:asciiTheme="majorBidi" w:hAnsiTheme="majorBidi" w:cstheme="majorBidi"/>
        </w:rPr>
        <w:t>lithology</w:t>
      </w:r>
      <w:proofErr w:type="spellEnd"/>
      <w:r w:rsidRPr="009814B6">
        <w:rPr>
          <w:rFonts w:asciiTheme="majorBidi" w:hAnsiTheme="majorBidi" w:cstheme="majorBidi"/>
        </w:rPr>
        <w:t xml:space="preserve"> reference data. The plots may also contain data in the z-axis.</w:t>
      </w:r>
    </w:p>
    <w:p w:rsidR="00521B7D" w:rsidRPr="00FE2189" w:rsidRDefault="00521B7D" w:rsidP="009814B6">
      <w:pPr>
        <w:pStyle w:val="Heading3"/>
        <w:spacing w:line="276" w:lineRule="auto"/>
        <w:jc w:val="both"/>
        <w:rPr>
          <w:rFonts w:asciiTheme="majorBidi" w:hAnsiTheme="majorBidi" w:cstheme="majorBidi"/>
          <w:color w:val="000000"/>
          <w:u w:val="single"/>
        </w:rPr>
      </w:pPr>
      <w:r w:rsidRPr="00FE2189">
        <w:rPr>
          <w:rFonts w:asciiTheme="majorBidi" w:hAnsiTheme="majorBidi" w:cstheme="majorBidi"/>
          <w:color w:val="000000"/>
          <w:u w:val="single"/>
        </w:rPr>
        <w:t>POROSITY CROSSPLOTS:</w:t>
      </w:r>
    </w:p>
    <w:p w:rsidR="00521B7D" w:rsidRPr="009814B6" w:rsidRDefault="00521B7D" w:rsidP="009814B6">
      <w:pPr>
        <w:pStyle w:val="Heading3"/>
        <w:spacing w:line="276" w:lineRule="auto"/>
        <w:jc w:val="both"/>
        <w:rPr>
          <w:rFonts w:asciiTheme="majorBidi" w:hAnsiTheme="majorBidi" w:cstheme="majorBidi"/>
        </w:rPr>
      </w:pPr>
      <w:r w:rsidRPr="009814B6">
        <w:rPr>
          <w:rFonts w:asciiTheme="majorBidi" w:hAnsiTheme="majorBidi" w:cstheme="majorBidi"/>
        </w:rPr>
        <w:t xml:space="preserve"> A) Using two-mineral technique</w:t>
      </w:r>
    </w:p>
    <w:p w:rsidR="00521B7D" w:rsidRPr="009814B6" w:rsidRDefault="00521B7D" w:rsidP="009814B6">
      <w:pPr>
        <w:pStyle w:val="Heading3"/>
        <w:numPr>
          <w:ilvl w:val="0"/>
          <w:numId w:val="17"/>
        </w:numPr>
        <w:spacing w:line="276" w:lineRule="auto"/>
        <w:jc w:val="both"/>
        <w:rPr>
          <w:rFonts w:asciiTheme="majorBidi" w:hAnsiTheme="majorBidi" w:cstheme="majorBidi"/>
        </w:rPr>
      </w:pPr>
      <w:r w:rsidRPr="009814B6">
        <w:rPr>
          <w:rFonts w:asciiTheme="majorBidi" w:hAnsiTheme="majorBidi" w:cstheme="majorBidi"/>
        </w:rPr>
        <w:t xml:space="preserve">The Neutron-Density </w:t>
      </w:r>
      <w:proofErr w:type="spellStart"/>
      <w:r w:rsidRPr="009814B6">
        <w:rPr>
          <w:rFonts w:asciiTheme="majorBidi" w:hAnsiTheme="majorBidi" w:cstheme="majorBidi"/>
        </w:rPr>
        <w:t>crossplot</w:t>
      </w:r>
      <w:proofErr w:type="spellEnd"/>
    </w:p>
    <w:p w:rsidR="00521B7D" w:rsidRPr="009814B6" w:rsidRDefault="00521B7D" w:rsidP="009814B6">
      <w:pPr>
        <w:pStyle w:val="Heading3"/>
        <w:numPr>
          <w:ilvl w:val="0"/>
          <w:numId w:val="17"/>
        </w:numPr>
        <w:spacing w:line="276" w:lineRule="auto"/>
        <w:jc w:val="both"/>
        <w:rPr>
          <w:rFonts w:asciiTheme="majorBidi" w:hAnsiTheme="majorBidi" w:cstheme="majorBidi"/>
        </w:rPr>
      </w:pPr>
      <w:r w:rsidRPr="009814B6">
        <w:rPr>
          <w:rFonts w:asciiTheme="majorBidi" w:hAnsiTheme="majorBidi" w:cstheme="majorBidi"/>
        </w:rPr>
        <w:t xml:space="preserve">The Neutron-Sonic </w:t>
      </w:r>
      <w:proofErr w:type="spellStart"/>
      <w:r w:rsidRPr="009814B6">
        <w:rPr>
          <w:rFonts w:asciiTheme="majorBidi" w:hAnsiTheme="majorBidi" w:cstheme="majorBidi"/>
        </w:rPr>
        <w:t>crossplot</w:t>
      </w:r>
      <w:proofErr w:type="spellEnd"/>
    </w:p>
    <w:p w:rsidR="00521B7D" w:rsidRPr="009814B6" w:rsidRDefault="00521B7D" w:rsidP="009814B6">
      <w:pPr>
        <w:pStyle w:val="Heading3"/>
        <w:numPr>
          <w:ilvl w:val="0"/>
          <w:numId w:val="17"/>
        </w:numPr>
        <w:spacing w:line="276" w:lineRule="auto"/>
        <w:jc w:val="both"/>
        <w:rPr>
          <w:rFonts w:asciiTheme="majorBidi" w:hAnsiTheme="majorBidi" w:cstheme="majorBidi"/>
        </w:rPr>
      </w:pPr>
      <w:r w:rsidRPr="009814B6">
        <w:rPr>
          <w:rFonts w:asciiTheme="majorBidi" w:hAnsiTheme="majorBidi" w:cstheme="majorBidi"/>
        </w:rPr>
        <w:t xml:space="preserve">The Sonic-Density </w:t>
      </w:r>
      <w:proofErr w:type="spellStart"/>
      <w:r w:rsidRPr="009814B6">
        <w:rPr>
          <w:rFonts w:asciiTheme="majorBidi" w:hAnsiTheme="majorBidi" w:cstheme="majorBidi"/>
        </w:rPr>
        <w:t>crossplot</w:t>
      </w:r>
      <w:proofErr w:type="spellEnd"/>
    </w:p>
    <w:p w:rsidR="00020067" w:rsidRPr="009814B6" w:rsidRDefault="00020067" w:rsidP="009814B6">
      <w:pPr>
        <w:pStyle w:val="Default"/>
        <w:spacing w:line="276" w:lineRule="auto"/>
        <w:jc w:val="both"/>
        <w:rPr>
          <w:rFonts w:asciiTheme="majorBidi" w:hAnsiTheme="majorBidi" w:cstheme="majorBidi"/>
        </w:rPr>
      </w:pPr>
      <w:r w:rsidRPr="009814B6">
        <w:rPr>
          <w:rFonts w:asciiTheme="majorBidi" w:hAnsiTheme="majorBidi" w:cstheme="majorBidi"/>
        </w:rPr>
        <w:t xml:space="preserve">4-Spectral Density (bulk density and </w:t>
      </w:r>
      <w:proofErr w:type="spellStart"/>
      <w:r w:rsidRPr="009814B6">
        <w:rPr>
          <w:rFonts w:asciiTheme="majorBidi" w:hAnsiTheme="majorBidi" w:cstheme="majorBidi"/>
        </w:rPr>
        <w:t>Pe</w:t>
      </w:r>
      <w:proofErr w:type="spellEnd"/>
      <w:r w:rsidRPr="009814B6">
        <w:rPr>
          <w:rFonts w:asciiTheme="majorBidi" w:hAnsiTheme="majorBidi" w:cstheme="majorBidi"/>
        </w:rPr>
        <w:t>)</w:t>
      </w:r>
    </w:p>
    <w:p w:rsidR="00521B7D" w:rsidRPr="00FE2189" w:rsidRDefault="00521B7D" w:rsidP="009814B6">
      <w:pPr>
        <w:pStyle w:val="Heading3"/>
        <w:spacing w:line="276" w:lineRule="auto"/>
        <w:jc w:val="both"/>
        <w:rPr>
          <w:rFonts w:asciiTheme="majorBidi" w:hAnsiTheme="majorBidi" w:cstheme="majorBidi"/>
          <w:u w:val="single"/>
        </w:rPr>
      </w:pPr>
      <w:r w:rsidRPr="00FE2189">
        <w:rPr>
          <w:rFonts w:asciiTheme="majorBidi" w:hAnsiTheme="majorBidi" w:cstheme="majorBidi"/>
          <w:u w:val="single"/>
        </w:rPr>
        <w:t>B) Using three-mineral technique</w:t>
      </w:r>
    </w:p>
    <w:p w:rsidR="00521B7D" w:rsidRPr="009814B6" w:rsidRDefault="00521B7D" w:rsidP="009814B6">
      <w:pPr>
        <w:pStyle w:val="Default"/>
        <w:spacing w:line="276" w:lineRule="auto"/>
        <w:ind w:left="45"/>
        <w:jc w:val="both"/>
        <w:rPr>
          <w:rFonts w:asciiTheme="majorBidi" w:hAnsiTheme="majorBidi" w:cstheme="majorBidi"/>
          <w:lang w:val="en-GB"/>
        </w:rPr>
      </w:pPr>
      <w:r w:rsidRPr="009814B6">
        <w:rPr>
          <w:rFonts w:asciiTheme="majorBidi" w:hAnsiTheme="majorBidi" w:cstheme="majorBidi"/>
          <w:lang w:val="en-GB"/>
        </w:rPr>
        <w:t xml:space="preserve">1- M-N </w:t>
      </w:r>
      <w:proofErr w:type="spellStart"/>
      <w:r w:rsidRPr="009814B6">
        <w:rPr>
          <w:rFonts w:asciiTheme="majorBidi" w:hAnsiTheme="majorBidi" w:cstheme="majorBidi"/>
          <w:lang w:val="en-GB"/>
        </w:rPr>
        <w:t>crossplot</w:t>
      </w:r>
      <w:proofErr w:type="spellEnd"/>
    </w:p>
    <w:p w:rsidR="00521B7D" w:rsidRPr="009814B6" w:rsidRDefault="00521B7D" w:rsidP="009814B6">
      <w:pPr>
        <w:pStyle w:val="Default"/>
        <w:spacing w:line="276" w:lineRule="auto"/>
        <w:ind w:left="45"/>
        <w:jc w:val="both"/>
        <w:rPr>
          <w:rFonts w:asciiTheme="majorBidi" w:hAnsiTheme="majorBidi" w:cstheme="majorBidi"/>
          <w:lang w:val="en-GB"/>
        </w:rPr>
      </w:pPr>
      <w:r w:rsidRPr="009814B6">
        <w:rPr>
          <w:rFonts w:asciiTheme="majorBidi" w:hAnsiTheme="majorBidi" w:cstheme="majorBidi"/>
          <w:lang w:val="en-GB"/>
        </w:rPr>
        <w:t xml:space="preserve">2- MID </w:t>
      </w:r>
      <w:proofErr w:type="spellStart"/>
      <w:r w:rsidRPr="009814B6">
        <w:rPr>
          <w:rFonts w:asciiTheme="majorBidi" w:hAnsiTheme="majorBidi" w:cstheme="majorBidi"/>
          <w:lang w:val="en-GB"/>
        </w:rPr>
        <w:t>crossplot</w:t>
      </w:r>
      <w:proofErr w:type="spellEnd"/>
    </w:p>
    <w:p w:rsidR="004A5A32" w:rsidRPr="009814B6" w:rsidRDefault="004A5A32" w:rsidP="009814B6">
      <w:pPr>
        <w:pStyle w:val="ListParagraph"/>
        <w:numPr>
          <w:ilvl w:val="0"/>
          <w:numId w:val="17"/>
        </w:numPr>
        <w:autoSpaceDE w:val="0"/>
        <w:autoSpaceDN w:val="0"/>
        <w:adjustRightInd w:val="0"/>
        <w:spacing w:after="0"/>
        <w:jc w:val="both"/>
        <w:rPr>
          <w:rFonts w:asciiTheme="majorBidi" w:hAnsiTheme="majorBidi" w:cstheme="majorBidi"/>
          <w:color w:val="000000"/>
          <w:sz w:val="24"/>
          <w:szCs w:val="24"/>
          <w:lang w:val="en-GB"/>
        </w:rPr>
      </w:pPr>
      <w:r w:rsidRPr="009814B6">
        <w:rPr>
          <w:rFonts w:asciiTheme="majorBidi" w:hAnsiTheme="majorBidi" w:cstheme="majorBidi"/>
          <w:color w:val="000000"/>
          <w:sz w:val="24"/>
          <w:szCs w:val="24"/>
          <w:lang w:val="en-GB"/>
        </w:rPr>
        <w:t xml:space="preserve">Neutron and Spectral Density </w:t>
      </w:r>
    </w:p>
    <w:p w:rsidR="004A5A32" w:rsidRPr="009814B6" w:rsidRDefault="004A5A32" w:rsidP="009814B6">
      <w:pPr>
        <w:pStyle w:val="Default"/>
        <w:numPr>
          <w:ilvl w:val="0"/>
          <w:numId w:val="17"/>
        </w:numPr>
        <w:spacing w:line="276" w:lineRule="auto"/>
        <w:jc w:val="both"/>
        <w:rPr>
          <w:rFonts w:asciiTheme="majorBidi" w:hAnsiTheme="majorBidi" w:cstheme="majorBidi"/>
          <w:lang w:val="en-GB"/>
        </w:rPr>
      </w:pPr>
      <w:r w:rsidRPr="009814B6">
        <w:rPr>
          <w:rFonts w:asciiTheme="majorBidi" w:hAnsiTheme="majorBidi" w:cstheme="majorBidi"/>
          <w:lang w:val="en-GB"/>
        </w:rPr>
        <w:t>Neutron, Density, and Sonic</w:t>
      </w:r>
    </w:p>
    <w:p w:rsidR="00521B7D" w:rsidRPr="0004011F" w:rsidRDefault="00FE2189" w:rsidP="00FE2189">
      <w:pPr>
        <w:pStyle w:val="Default"/>
        <w:tabs>
          <w:tab w:val="left" w:pos="0"/>
          <w:tab w:val="left" w:pos="426"/>
        </w:tabs>
        <w:spacing w:line="276" w:lineRule="auto"/>
        <w:jc w:val="both"/>
        <w:rPr>
          <w:rFonts w:asciiTheme="majorBidi" w:hAnsiTheme="majorBidi" w:cstheme="majorBidi"/>
          <w:b/>
          <w:bCs/>
          <w:color w:val="auto"/>
          <w:lang w:val="en-GB"/>
        </w:rPr>
      </w:pPr>
      <w:r>
        <w:rPr>
          <w:rFonts w:asciiTheme="majorBidi" w:hAnsiTheme="majorBidi" w:cstheme="majorBidi"/>
          <w:b/>
          <w:bCs/>
          <w:color w:val="auto"/>
          <w:lang w:val="en-GB"/>
        </w:rPr>
        <w:t>4-</w:t>
      </w:r>
      <w:r w:rsidR="00521B7D" w:rsidRPr="0004011F">
        <w:rPr>
          <w:rFonts w:asciiTheme="majorBidi" w:hAnsiTheme="majorBidi" w:cstheme="majorBidi"/>
          <w:b/>
          <w:bCs/>
          <w:color w:val="auto"/>
          <w:lang w:val="en-GB"/>
        </w:rPr>
        <w:t xml:space="preserve">What is </w:t>
      </w:r>
      <w:proofErr w:type="spellStart"/>
      <w:r w:rsidR="00521B7D" w:rsidRPr="0004011F">
        <w:rPr>
          <w:rFonts w:asciiTheme="majorBidi" w:hAnsiTheme="majorBidi" w:cstheme="majorBidi"/>
          <w:b/>
          <w:bCs/>
          <w:color w:val="auto"/>
          <w:lang w:val="en-GB"/>
        </w:rPr>
        <w:t>Rw</w:t>
      </w:r>
      <w:proofErr w:type="spellEnd"/>
      <w:r w:rsidR="00521B7D" w:rsidRPr="0004011F">
        <w:rPr>
          <w:rFonts w:asciiTheme="majorBidi" w:hAnsiTheme="majorBidi" w:cstheme="majorBidi"/>
          <w:b/>
          <w:bCs/>
          <w:color w:val="auto"/>
          <w:lang w:val="en-GB"/>
        </w:rPr>
        <w:t>, and how can you determine it</w:t>
      </w:r>
      <w:r w:rsidR="00221672" w:rsidRPr="0004011F">
        <w:rPr>
          <w:rFonts w:asciiTheme="majorBidi" w:hAnsiTheme="majorBidi" w:cstheme="majorBidi"/>
          <w:b/>
          <w:bCs/>
          <w:color w:val="auto"/>
          <w:lang w:val="en-GB"/>
        </w:rPr>
        <w:t>?</w:t>
      </w:r>
    </w:p>
    <w:p w:rsidR="00020067" w:rsidRPr="009814B6" w:rsidRDefault="00020067" w:rsidP="009814B6">
      <w:pPr>
        <w:pStyle w:val="Default"/>
        <w:spacing w:line="276" w:lineRule="auto"/>
        <w:ind w:left="45"/>
        <w:jc w:val="both"/>
        <w:rPr>
          <w:rFonts w:asciiTheme="majorBidi" w:hAnsiTheme="majorBidi" w:cstheme="majorBidi"/>
          <w:color w:val="auto"/>
          <w:lang w:val="en-GB"/>
        </w:rPr>
      </w:pPr>
      <w:proofErr w:type="spellStart"/>
      <w:r w:rsidRPr="009814B6">
        <w:rPr>
          <w:rFonts w:asciiTheme="majorBidi" w:hAnsiTheme="majorBidi" w:cstheme="majorBidi"/>
          <w:color w:val="auto"/>
          <w:lang w:val="en-GB"/>
        </w:rPr>
        <w:t>Rw</w:t>
      </w:r>
      <w:proofErr w:type="spellEnd"/>
      <w:r w:rsidRPr="009814B6">
        <w:rPr>
          <w:rFonts w:asciiTheme="majorBidi" w:hAnsiTheme="majorBidi" w:cstheme="majorBidi"/>
          <w:color w:val="auto"/>
          <w:lang w:val="en-GB"/>
        </w:rPr>
        <w:t xml:space="preserve"> is the water resistivity. It can be determined from:</w:t>
      </w:r>
    </w:p>
    <w:p w:rsidR="00521B7D" w:rsidRDefault="00020067" w:rsidP="009814B6">
      <w:pPr>
        <w:pStyle w:val="Default"/>
        <w:numPr>
          <w:ilvl w:val="0"/>
          <w:numId w:val="18"/>
        </w:numPr>
        <w:spacing w:line="276" w:lineRule="auto"/>
        <w:jc w:val="both"/>
        <w:rPr>
          <w:rFonts w:asciiTheme="majorBidi" w:hAnsiTheme="majorBidi" w:cstheme="majorBidi"/>
          <w:color w:val="auto"/>
          <w:lang w:val="en-GB"/>
        </w:rPr>
      </w:pPr>
      <w:r w:rsidRPr="009814B6">
        <w:rPr>
          <w:rFonts w:asciiTheme="majorBidi" w:hAnsiTheme="majorBidi" w:cstheme="majorBidi"/>
          <w:color w:val="auto"/>
          <w:lang w:val="en-GB"/>
        </w:rPr>
        <w:t>SP log</w:t>
      </w:r>
    </w:p>
    <w:p w:rsidR="003378EB" w:rsidRPr="003378EB" w:rsidRDefault="003378EB" w:rsidP="003378EB">
      <w:pPr>
        <w:pStyle w:val="Default"/>
        <w:numPr>
          <w:ilvl w:val="0"/>
          <w:numId w:val="18"/>
        </w:numPr>
        <w:spacing w:line="276" w:lineRule="auto"/>
        <w:jc w:val="both"/>
        <w:rPr>
          <w:rFonts w:asciiTheme="majorBidi" w:hAnsiTheme="majorBidi" w:cstheme="majorBidi"/>
          <w:color w:val="auto"/>
          <w:lang w:val="en-GB"/>
        </w:rPr>
      </w:pPr>
      <w:proofErr w:type="spellStart"/>
      <w:r w:rsidRPr="009814B6">
        <w:rPr>
          <w:rFonts w:asciiTheme="majorBidi" w:hAnsiTheme="majorBidi" w:cstheme="majorBidi"/>
        </w:rPr>
        <w:t>Rw</w:t>
      </w:r>
      <w:proofErr w:type="spellEnd"/>
      <w:r w:rsidRPr="009814B6">
        <w:rPr>
          <w:rFonts w:asciiTheme="majorBidi" w:hAnsiTheme="majorBidi" w:cstheme="majorBidi"/>
        </w:rPr>
        <w:t xml:space="preserve"> FROM A PICKETT PLOT</w:t>
      </w:r>
    </w:p>
    <w:p w:rsidR="00E4498B" w:rsidRPr="00E4498B" w:rsidRDefault="00E4498B" w:rsidP="003378EB">
      <w:pPr>
        <w:pStyle w:val="ListParagraph"/>
        <w:spacing w:line="360" w:lineRule="auto"/>
        <w:ind w:left="405"/>
        <w:jc w:val="both"/>
        <w:rPr>
          <w:rFonts w:asciiTheme="majorBidi" w:hAnsiTheme="majorBidi" w:cstheme="majorBidi"/>
          <w:b/>
          <w:bCs/>
          <w:sz w:val="24"/>
          <w:szCs w:val="24"/>
        </w:rPr>
      </w:pPr>
      <w:r w:rsidRPr="00D46920">
        <w:rPr>
          <w:i/>
          <w:iCs/>
          <w:noProof/>
          <w:rtl/>
          <w:lang w:val="en-GB" w:eastAsia="en-GB"/>
        </w:rPr>
        <w:lastRenderedPageBreak/>
        <w:drawing>
          <wp:anchor distT="0" distB="0" distL="114300" distR="114300" simplePos="0" relativeHeight="251755520"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3"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E4498B">
        <w:rPr>
          <w:rFonts w:asciiTheme="majorBidi" w:hAnsiTheme="majorBidi" w:cstheme="majorBidi"/>
          <w:b/>
          <w:bCs/>
          <w:sz w:val="24"/>
          <w:szCs w:val="24"/>
        </w:rPr>
        <w:t>Benha</w:t>
      </w:r>
      <w:proofErr w:type="spellEnd"/>
      <w:r w:rsidRPr="00E4498B">
        <w:rPr>
          <w:rFonts w:asciiTheme="majorBidi" w:hAnsiTheme="majorBidi" w:cstheme="majorBidi"/>
          <w:b/>
          <w:bCs/>
          <w:sz w:val="24"/>
          <w:szCs w:val="24"/>
        </w:rPr>
        <w:t xml:space="preserve"> University                                                                      Time: two hours.                                                           </w:t>
      </w:r>
    </w:p>
    <w:p w:rsidR="00E4498B" w:rsidRPr="00E4498B" w:rsidRDefault="00E4498B" w:rsidP="003378EB">
      <w:pPr>
        <w:pStyle w:val="ListParagraph"/>
        <w:spacing w:line="360" w:lineRule="auto"/>
        <w:ind w:left="405"/>
        <w:jc w:val="both"/>
        <w:rPr>
          <w:rFonts w:asciiTheme="majorBidi" w:hAnsiTheme="majorBidi" w:cstheme="majorBidi"/>
          <w:b/>
          <w:bCs/>
          <w:sz w:val="24"/>
          <w:szCs w:val="24"/>
        </w:rPr>
      </w:pPr>
      <w:r w:rsidRPr="00E4498B">
        <w:rPr>
          <w:rFonts w:asciiTheme="majorBidi" w:hAnsiTheme="majorBidi" w:cstheme="majorBidi"/>
          <w:b/>
          <w:bCs/>
          <w:sz w:val="24"/>
          <w:szCs w:val="24"/>
        </w:rPr>
        <w:t xml:space="preserve">Faculty of Science                               </w:t>
      </w:r>
      <w:r w:rsidRPr="00E4498B">
        <w:rPr>
          <w:rFonts w:asciiTheme="majorBidi" w:hAnsiTheme="majorBidi" w:cstheme="majorBidi"/>
          <w:b/>
          <w:bCs/>
          <w:sz w:val="24"/>
          <w:szCs w:val="24"/>
          <w:rtl/>
        </w:rPr>
        <w:t xml:space="preserve">               </w:t>
      </w:r>
      <w:r w:rsidRPr="00E4498B">
        <w:rPr>
          <w:rFonts w:asciiTheme="majorBidi" w:hAnsiTheme="majorBidi" w:cstheme="majorBidi"/>
          <w:b/>
          <w:bCs/>
          <w:sz w:val="24"/>
          <w:szCs w:val="24"/>
        </w:rPr>
        <w:t xml:space="preserve">      </w:t>
      </w:r>
      <w:r w:rsidRPr="00E4498B">
        <w:rPr>
          <w:rFonts w:asciiTheme="majorBidi" w:hAnsiTheme="majorBidi" w:cstheme="majorBidi"/>
          <w:b/>
          <w:bCs/>
          <w:sz w:val="24"/>
          <w:szCs w:val="24"/>
          <w:rtl/>
        </w:rPr>
        <w:t xml:space="preserve">   </w:t>
      </w:r>
      <w:r w:rsidRPr="00E4498B">
        <w:rPr>
          <w:rFonts w:asciiTheme="majorBidi" w:hAnsiTheme="majorBidi" w:cstheme="majorBidi"/>
          <w:b/>
          <w:bCs/>
          <w:sz w:val="24"/>
          <w:szCs w:val="24"/>
        </w:rPr>
        <w:t xml:space="preserve">              2</w:t>
      </w:r>
      <w:r w:rsidRPr="00E4498B">
        <w:rPr>
          <w:rFonts w:asciiTheme="majorBidi" w:hAnsiTheme="majorBidi" w:cstheme="majorBidi"/>
          <w:b/>
          <w:bCs/>
          <w:sz w:val="24"/>
          <w:szCs w:val="24"/>
          <w:vertAlign w:val="superscript"/>
        </w:rPr>
        <w:t>nd</w:t>
      </w:r>
      <w:r w:rsidRPr="00E4498B">
        <w:rPr>
          <w:rFonts w:asciiTheme="majorBidi" w:hAnsiTheme="majorBidi" w:cstheme="majorBidi"/>
          <w:b/>
          <w:bCs/>
          <w:sz w:val="24"/>
          <w:szCs w:val="24"/>
        </w:rPr>
        <w:t xml:space="preserve">Semester 2016-2017                                     </w:t>
      </w:r>
    </w:p>
    <w:p w:rsidR="00E4498B" w:rsidRPr="00E4498B" w:rsidRDefault="00E4498B" w:rsidP="003378EB">
      <w:pPr>
        <w:pStyle w:val="ListParagraph"/>
        <w:spacing w:line="360" w:lineRule="auto"/>
        <w:ind w:left="405"/>
        <w:jc w:val="both"/>
        <w:rPr>
          <w:rFonts w:asciiTheme="majorBidi" w:hAnsiTheme="majorBidi" w:cstheme="majorBidi"/>
          <w:b/>
          <w:bCs/>
          <w:sz w:val="24"/>
          <w:szCs w:val="24"/>
        </w:rPr>
      </w:pPr>
      <w:proofErr w:type="gramStart"/>
      <w:r w:rsidRPr="00E4498B">
        <w:rPr>
          <w:rFonts w:asciiTheme="majorBidi" w:hAnsiTheme="majorBidi" w:cstheme="majorBidi"/>
          <w:b/>
          <w:bCs/>
          <w:sz w:val="24"/>
          <w:szCs w:val="24"/>
        </w:rPr>
        <w:t>Dept.</w:t>
      </w:r>
      <w:proofErr w:type="gramEnd"/>
      <w:r w:rsidRPr="00E4498B">
        <w:rPr>
          <w:rFonts w:asciiTheme="majorBidi" w:hAnsiTheme="majorBidi" w:cstheme="majorBidi"/>
          <w:b/>
          <w:bCs/>
          <w:sz w:val="24"/>
          <w:szCs w:val="24"/>
        </w:rPr>
        <w:t xml:space="preserve"> Of Geology                                                                      Date: 5/06/2017</w:t>
      </w:r>
    </w:p>
    <w:p w:rsidR="00E4498B" w:rsidRPr="00E4498B" w:rsidRDefault="009332A2" w:rsidP="003378EB">
      <w:pPr>
        <w:pStyle w:val="ListParagraph"/>
        <w:spacing w:line="360" w:lineRule="auto"/>
        <w:ind w:left="405"/>
        <w:rPr>
          <w:rFonts w:asciiTheme="majorBidi" w:hAnsiTheme="majorBidi" w:cstheme="majorBidi"/>
          <w:b/>
          <w:bCs/>
          <w:sz w:val="24"/>
          <w:szCs w:val="24"/>
        </w:rPr>
      </w:pPr>
      <w:r w:rsidRPr="009332A2">
        <w:rPr>
          <w:rFonts w:asciiTheme="majorBidi" w:hAnsiTheme="majorBidi" w:cstheme="majorBidi"/>
          <w:b/>
          <w:bCs/>
          <w:noProof/>
          <w:sz w:val="24"/>
          <w:szCs w:val="24"/>
        </w:rPr>
        <w:pict>
          <v:shape id="_x0000_s1035" type="#_x0000_t32" style="position:absolute;left:0;text-align:left;margin-left:-15.5pt;margin-top:18.65pt;width:472.7pt;height:0;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L9JQIAAEwEAAAOAAAAZHJzL2Uyb0RvYy54bWysVMGO2jAQvVfqP1i5s0mApR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" strokeweight="1.5pt"/>
        </w:pict>
      </w:r>
      <w:r w:rsidR="00E4498B" w:rsidRPr="00D46920">
        <w:rPr>
          <w:rFonts w:asciiTheme="majorBidi" w:hAnsiTheme="majorBidi" w:cstheme="majorBidi"/>
          <w:b/>
          <w:bCs/>
          <w:noProof/>
          <w:sz w:val="24"/>
          <w:szCs w:val="24"/>
        </w:rPr>
        <w:t>Advanced</w:t>
      </w:r>
      <w:r w:rsidR="00E4498B" w:rsidRPr="00D46920">
        <w:rPr>
          <w:rFonts w:asciiTheme="majorBidi" w:hAnsiTheme="majorBidi" w:cstheme="majorBidi"/>
          <w:b/>
          <w:bCs/>
          <w:noProof/>
          <w:sz w:val="24"/>
          <w:szCs w:val="24"/>
          <w:lang w:eastAsia="en-GB"/>
        </w:rPr>
        <w:t xml:space="preserve"> Petrophysics </w:t>
      </w:r>
      <w:r w:rsidR="00E4498B" w:rsidRPr="00D46920">
        <w:rPr>
          <w:rFonts w:asciiTheme="majorBidi" w:hAnsiTheme="majorBidi" w:cstheme="majorBidi"/>
          <w:b/>
          <w:bCs/>
          <w:sz w:val="24"/>
          <w:szCs w:val="24"/>
        </w:rPr>
        <w:t xml:space="preserve">(686G) </w:t>
      </w:r>
      <w:r w:rsidR="00E4498B" w:rsidRPr="00D46920">
        <w:rPr>
          <w:rFonts w:asciiTheme="majorBidi" w:hAnsiTheme="majorBidi" w:cstheme="majorBidi"/>
          <w:b/>
          <w:bCs/>
          <w:noProof/>
          <w:sz w:val="24"/>
          <w:szCs w:val="24"/>
          <w:lang w:eastAsia="en-GB"/>
        </w:rPr>
        <w:t xml:space="preserve">for Pre-master Students </w:t>
      </w:r>
      <w:r w:rsidR="00E4498B" w:rsidRPr="00D46920">
        <w:rPr>
          <w:rFonts w:asciiTheme="majorBidi" w:hAnsiTheme="majorBidi" w:cstheme="majorBidi"/>
          <w:b/>
          <w:bCs/>
          <w:sz w:val="24"/>
          <w:szCs w:val="24"/>
        </w:rPr>
        <w:t>(Applied Geophysics)</w:t>
      </w:r>
    </w:p>
    <w:p w:rsidR="00020067" w:rsidRPr="003378EB" w:rsidRDefault="003378EB" w:rsidP="003378EB">
      <w:pPr>
        <w:pStyle w:val="ListParagraph"/>
        <w:numPr>
          <w:ilvl w:val="0"/>
          <w:numId w:val="18"/>
        </w:numPr>
        <w:autoSpaceDE w:val="0"/>
        <w:autoSpaceDN w:val="0"/>
        <w:adjustRightInd w:val="0"/>
        <w:spacing w:after="0"/>
        <w:jc w:val="both"/>
        <w:rPr>
          <w:rFonts w:asciiTheme="majorBidi" w:hAnsiTheme="majorBidi" w:cstheme="majorBidi"/>
          <w:color w:val="000000"/>
          <w:sz w:val="24"/>
          <w:szCs w:val="24"/>
          <w:lang w:val="en-GB"/>
        </w:rPr>
      </w:pPr>
      <w:r w:rsidRPr="009814B6">
        <w:rPr>
          <w:rFonts w:asciiTheme="majorBidi" w:hAnsiTheme="majorBidi" w:cstheme="majorBidi"/>
          <w:color w:val="000000"/>
          <w:sz w:val="24"/>
          <w:szCs w:val="24"/>
          <w:lang w:val="en-GB"/>
        </w:rPr>
        <w:t>RW FROM PRODUCTION TESTS</w:t>
      </w:r>
      <w:r>
        <w:rPr>
          <w:rFonts w:asciiTheme="majorBidi" w:hAnsiTheme="majorBidi" w:cstheme="majorBidi"/>
          <w:color w:val="000000"/>
          <w:sz w:val="24"/>
          <w:szCs w:val="24"/>
          <w:lang w:val="en-GB"/>
        </w:rPr>
        <w:t xml:space="preserve">, </w:t>
      </w:r>
      <w:r w:rsidR="00020067" w:rsidRPr="003378EB">
        <w:rPr>
          <w:rFonts w:asciiTheme="majorBidi" w:hAnsiTheme="majorBidi" w:cstheme="majorBidi"/>
          <w:sz w:val="24"/>
          <w:szCs w:val="24"/>
          <w:lang w:val="en-GB"/>
        </w:rPr>
        <w:t xml:space="preserve">This is the best value of </w:t>
      </w:r>
      <w:proofErr w:type="spellStart"/>
      <w:r w:rsidR="00020067" w:rsidRPr="003378EB">
        <w:rPr>
          <w:rFonts w:asciiTheme="majorBidi" w:hAnsiTheme="majorBidi" w:cstheme="majorBidi"/>
          <w:sz w:val="24"/>
          <w:szCs w:val="24"/>
          <w:lang w:val="en-GB"/>
        </w:rPr>
        <w:t>Rw</w:t>
      </w:r>
      <w:proofErr w:type="spellEnd"/>
      <w:r w:rsidR="00020067" w:rsidRPr="003378EB">
        <w:rPr>
          <w:rFonts w:asciiTheme="majorBidi" w:hAnsiTheme="majorBidi" w:cstheme="majorBidi"/>
          <w:sz w:val="24"/>
          <w:szCs w:val="24"/>
          <w:lang w:val="en-GB"/>
        </w:rPr>
        <w:t xml:space="preserve"> when available.</w:t>
      </w:r>
    </w:p>
    <w:p w:rsidR="00020067" w:rsidRPr="009814B6" w:rsidRDefault="00020067" w:rsidP="009814B6">
      <w:pPr>
        <w:pStyle w:val="ListParagraph"/>
        <w:numPr>
          <w:ilvl w:val="0"/>
          <w:numId w:val="18"/>
        </w:numPr>
        <w:autoSpaceDE w:val="0"/>
        <w:autoSpaceDN w:val="0"/>
        <w:adjustRightInd w:val="0"/>
        <w:spacing w:after="0"/>
        <w:jc w:val="both"/>
        <w:rPr>
          <w:rFonts w:asciiTheme="majorBidi" w:hAnsiTheme="majorBidi" w:cstheme="majorBidi"/>
          <w:color w:val="000000"/>
          <w:sz w:val="24"/>
          <w:szCs w:val="24"/>
          <w:lang w:val="en-GB"/>
        </w:rPr>
      </w:pPr>
      <w:r w:rsidRPr="009814B6">
        <w:rPr>
          <w:rFonts w:asciiTheme="majorBidi" w:hAnsiTheme="majorBidi" w:cstheme="majorBidi"/>
          <w:color w:val="000000"/>
          <w:sz w:val="24"/>
          <w:szCs w:val="24"/>
          <w:lang w:val="en-GB"/>
        </w:rPr>
        <w:t>RW FROM DRILL STEM TESTS (D</w:t>
      </w:r>
      <w:r w:rsidRPr="009814B6">
        <w:rPr>
          <w:rFonts w:asciiTheme="majorBidi" w:hAnsiTheme="majorBidi" w:cstheme="majorBidi"/>
          <w:sz w:val="24"/>
          <w:szCs w:val="24"/>
          <w:lang w:val="en-GB"/>
        </w:rPr>
        <w:t>ST)</w:t>
      </w:r>
    </w:p>
    <w:p w:rsidR="00020067" w:rsidRPr="009814B6" w:rsidRDefault="00020067" w:rsidP="009814B6">
      <w:pPr>
        <w:pStyle w:val="ListParagraph"/>
        <w:numPr>
          <w:ilvl w:val="0"/>
          <w:numId w:val="18"/>
        </w:numPr>
        <w:autoSpaceDE w:val="0"/>
        <w:autoSpaceDN w:val="0"/>
        <w:adjustRightInd w:val="0"/>
        <w:spacing w:after="0"/>
        <w:jc w:val="both"/>
        <w:rPr>
          <w:rFonts w:asciiTheme="majorBidi" w:hAnsiTheme="majorBidi" w:cstheme="majorBidi"/>
          <w:color w:val="000000"/>
          <w:sz w:val="24"/>
          <w:szCs w:val="24"/>
          <w:lang w:val="en-GB"/>
        </w:rPr>
      </w:pPr>
      <w:r w:rsidRPr="009814B6">
        <w:rPr>
          <w:rFonts w:asciiTheme="majorBidi" w:hAnsiTheme="majorBidi" w:cstheme="majorBidi"/>
          <w:color w:val="000000"/>
          <w:sz w:val="24"/>
          <w:szCs w:val="24"/>
        </w:rPr>
        <w:t xml:space="preserve">RW FROM WATER CATALOGUES: </w:t>
      </w:r>
      <w:r w:rsidR="003378EB" w:rsidRPr="009814B6">
        <w:rPr>
          <w:rFonts w:asciiTheme="majorBidi" w:hAnsiTheme="majorBidi" w:cstheme="majorBidi"/>
          <w:color w:val="000000"/>
          <w:sz w:val="24"/>
          <w:szCs w:val="24"/>
        </w:rPr>
        <w:t>catalogues</w:t>
      </w:r>
      <w:r w:rsidRPr="009814B6">
        <w:rPr>
          <w:rFonts w:asciiTheme="majorBidi" w:hAnsiTheme="majorBidi" w:cstheme="majorBidi"/>
          <w:color w:val="000000"/>
          <w:sz w:val="24"/>
          <w:szCs w:val="24"/>
        </w:rPr>
        <w:t xml:space="preserve"> are compiled by individual companies</w:t>
      </w:r>
    </w:p>
    <w:p w:rsidR="00020067" w:rsidRPr="009814B6" w:rsidRDefault="00020067" w:rsidP="009814B6">
      <w:pPr>
        <w:pStyle w:val="ListParagraph"/>
        <w:numPr>
          <w:ilvl w:val="0"/>
          <w:numId w:val="18"/>
        </w:numPr>
        <w:autoSpaceDE w:val="0"/>
        <w:autoSpaceDN w:val="0"/>
        <w:adjustRightInd w:val="0"/>
        <w:spacing w:after="0"/>
        <w:jc w:val="both"/>
        <w:rPr>
          <w:rFonts w:asciiTheme="majorBidi" w:hAnsiTheme="majorBidi" w:cstheme="majorBidi"/>
          <w:color w:val="000000"/>
          <w:sz w:val="24"/>
          <w:szCs w:val="24"/>
          <w:lang w:val="en-GB"/>
        </w:rPr>
      </w:pPr>
      <w:r w:rsidRPr="009814B6">
        <w:rPr>
          <w:rFonts w:asciiTheme="majorBidi" w:hAnsiTheme="majorBidi" w:cstheme="majorBidi"/>
          <w:sz w:val="24"/>
          <w:szCs w:val="24"/>
        </w:rPr>
        <w:t>RW FROM LOCAL KNOWLEDGE: his is usually from the expertise of individuals with experience in a certain area.</w:t>
      </w:r>
    </w:p>
    <w:p w:rsidR="00020067" w:rsidRPr="00FE2189" w:rsidRDefault="00FE2189" w:rsidP="00FE2189">
      <w:pPr>
        <w:autoSpaceDE w:val="0"/>
        <w:autoSpaceDN w:val="0"/>
        <w:adjustRightInd w:val="0"/>
        <w:spacing w:after="0"/>
        <w:jc w:val="both"/>
        <w:rPr>
          <w:rFonts w:asciiTheme="majorBidi" w:hAnsiTheme="majorBidi" w:cstheme="majorBidi"/>
          <w:b/>
          <w:bCs/>
          <w:color w:val="000000"/>
          <w:sz w:val="24"/>
          <w:szCs w:val="24"/>
          <w:lang w:val="en-GB"/>
        </w:rPr>
      </w:pPr>
      <w:r>
        <w:rPr>
          <w:rFonts w:asciiTheme="majorBidi" w:hAnsiTheme="majorBidi" w:cstheme="majorBidi"/>
          <w:b/>
          <w:bCs/>
          <w:color w:val="000000"/>
          <w:sz w:val="24"/>
          <w:szCs w:val="24"/>
          <w:lang w:val="en-GB"/>
        </w:rPr>
        <w:t>5-</w:t>
      </w:r>
      <w:r w:rsidR="00020067" w:rsidRPr="00FE2189">
        <w:rPr>
          <w:rFonts w:asciiTheme="majorBidi" w:hAnsiTheme="majorBidi" w:cstheme="majorBidi"/>
          <w:b/>
          <w:bCs/>
          <w:color w:val="000000"/>
          <w:sz w:val="24"/>
          <w:szCs w:val="24"/>
          <w:lang w:val="en-GB"/>
        </w:rPr>
        <w:t>What is “</w:t>
      </w:r>
      <w:proofErr w:type="spellStart"/>
      <w:r w:rsidR="00020067" w:rsidRPr="00FE2189">
        <w:rPr>
          <w:rFonts w:asciiTheme="majorBidi" w:hAnsiTheme="majorBidi" w:cstheme="majorBidi"/>
          <w:b/>
          <w:bCs/>
          <w:color w:val="000000"/>
          <w:sz w:val="24"/>
          <w:szCs w:val="24"/>
          <w:lang w:val="en-GB"/>
        </w:rPr>
        <w:t>Quicklook</w:t>
      </w:r>
      <w:proofErr w:type="spellEnd"/>
      <w:r w:rsidR="00020067" w:rsidRPr="00FE2189">
        <w:rPr>
          <w:rFonts w:asciiTheme="majorBidi" w:hAnsiTheme="majorBidi" w:cstheme="majorBidi"/>
          <w:b/>
          <w:bCs/>
          <w:color w:val="000000"/>
          <w:sz w:val="24"/>
          <w:szCs w:val="24"/>
          <w:lang w:val="en-GB"/>
        </w:rPr>
        <w:t xml:space="preserve"> Technique</w:t>
      </w:r>
      <w:r w:rsidR="004A5A32" w:rsidRPr="00FE2189">
        <w:rPr>
          <w:rFonts w:asciiTheme="majorBidi" w:hAnsiTheme="majorBidi" w:cstheme="majorBidi"/>
          <w:b/>
          <w:bCs/>
          <w:color w:val="000000"/>
          <w:sz w:val="24"/>
          <w:szCs w:val="24"/>
          <w:lang w:val="en-GB"/>
        </w:rPr>
        <w:t xml:space="preserve">”, write on </w:t>
      </w:r>
      <w:r w:rsidR="004A5A32" w:rsidRPr="00FE2189">
        <w:rPr>
          <w:rFonts w:asciiTheme="majorBidi" w:hAnsiTheme="majorBidi" w:cstheme="majorBidi"/>
          <w:b/>
          <w:bCs/>
          <w:sz w:val="24"/>
          <w:szCs w:val="24"/>
        </w:rPr>
        <w:t xml:space="preserve">Neutron-Density </w:t>
      </w:r>
      <w:proofErr w:type="spellStart"/>
      <w:r w:rsidR="004A5A32" w:rsidRPr="00FE2189">
        <w:rPr>
          <w:rFonts w:asciiTheme="majorBidi" w:hAnsiTheme="majorBidi" w:cstheme="majorBidi"/>
          <w:b/>
          <w:bCs/>
          <w:sz w:val="24"/>
          <w:szCs w:val="24"/>
        </w:rPr>
        <w:t>quicklook</w:t>
      </w:r>
      <w:proofErr w:type="spellEnd"/>
      <w:r w:rsidR="004A5A32" w:rsidRPr="00FE2189">
        <w:rPr>
          <w:rFonts w:asciiTheme="majorBidi" w:hAnsiTheme="majorBidi" w:cstheme="majorBidi"/>
          <w:b/>
          <w:bCs/>
          <w:sz w:val="24"/>
          <w:szCs w:val="24"/>
        </w:rPr>
        <w:t xml:space="preserve"> technique</w:t>
      </w:r>
      <w:r w:rsidR="00221672" w:rsidRPr="00FE2189">
        <w:rPr>
          <w:rFonts w:asciiTheme="majorBidi" w:hAnsiTheme="majorBidi" w:cstheme="majorBidi"/>
          <w:b/>
          <w:bCs/>
          <w:sz w:val="24"/>
          <w:szCs w:val="24"/>
        </w:rPr>
        <w:t>?</w:t>
      </w:r>
    </w:p>
    <w:p w:rsidR="004A5A32" w:rsidRPr="003378EB" w:rsidRDefault="00020067" w:rsidP="003378EB">
      <w:pPr>
        <w:autoSpaceDE w:val="0"/>
        <w:autoSpaceDN w:val="0"/>
        <w:adjustRightInd w:val="0"/>
        <w:spacing w:after="0"/>
        <w:ind w:left="45"/>
        <w:jc w:val="both"/>
        <w:rPr>
          <w:rFonts w:asciiTheme="majorBidi" w:hAnsiTheme="majorBidi" w:cstheme="majorBidi"/>
          <w:color w:val="000000"/>
          <w:sz w:val="24"/>
          <w:szCs w:val="24"/>
          <w:lang w:val="en-GB"/>
        </w:rPr>
      </w:pPr>
      <w:r w:rsidRPr="009814B6">
        <w:rPr>
          <w:rFonts w:asciiTheme="majorBidi" w:hAnsiTheme="majorBidi" w:cstheme="majorBidi"/>
          <w:color w:val="000000"/>
          <w:sz w:val="24"/>
          <w:szCs w:val="24"/>
        </w:rPr>
        <w:t>Graphical techniques, usually comparing measurements in a log plot format (usually for Neutron and Density).</w:t>
      </w:r>
    </w:p>
    <w:p w:rsidR="004A5A32" w:rsidRPr="009814B6" w:rsidRDefault="004A5A32" w:rsidP="009814B6">
      <w:pPr>
        <w:pStyle w:val="Default"/>
        <w:spacing w:line="276" w:lineRule="auto"/>
        <w:ind w:left="45"/>
        <w:jc w:val="both"/>
        <w:rPr>
          <w:rFonts w:asciiTheme="majorBidi" w:hAnsiTheme="majorBidi" w:cstheme="majorBidi"/>
        </w:rPr>
      </w:pPr>
      <w:r w:rsidRPr="009814B6">
        <w:rPr>
          <w:rFonts w:asciiTheme="majorBidi" w:hAnsiTheme="majorBidi" w:cstheme="majorBidi"/>
        </w:rPr>
        <w:t xml:space="preserve">The Neutron-Density </w:t>
      </w:r>
      <w:proofErr w:type="spellStart"/>
      <w:r w:rsidRPr="009814B6">
        <w:rPr>
          <w:rFonts w:asciiTheme="majorBidi" w:hAnsiTheme="majorBidi" w:cstheme="majorBidi"/>
        </w:rPr>
        <w:t>quicklook</w:t>
      </w:r>
      <w:proofErr w:type="spellEnd"/>
      <w:r w:rsidRPr="009814B6">
        <w:rPr>
          <w:rFonts w:asciiTheme="majorBidi" w:hAnsiTheme="majorBidi" w:cstheme="majorBidi"/>
        </w:rPr>
        <w:t xml:space="preserve"> technique is a quick way of determining formation </w:t>
      </w:r>
      <w:proofErr w:type="spellStart"/>
      <w:r w:rsidRPr="009814B6">
        <w:rPr>
          <w:rFonts w:asciiTheme="majorBidi" w:hAnsiTheme="majorBidi" w:cstheme="majorBidi"/>
        </w:rPr>
        <w:t>lithology</w:t>
      </w:r>
      <w:proofErr w:type="spellEnd"/>
      <w:r w:rsidRPr="009814B6">
        <w:rPr>
          <w:rFonts w:asciiTheme="majorBidi" w:hAnsiTheme="majorBidi" w:cstheme="majorBidi"/>
        </w:rPr>
        <w:t xml:space="preserve">. The most important aspect of the technique is determining the relative positions of the neutron and density curves (with respect to each other). While the positions of the curves on the log will vary with changing porosity, the relative positions of the curves will remain fairly constant with </w:t>
      </w:r>
      <w:proofErr w:type="spellStart"/>
      <w:r w:rsidRPr="009814B6">
        <w:rPr>
          <w:rFonts w:asciiTheme="majorBidi" w:hAnsiTheme="majorBidi" w:cstheme="majorBidi"/>
        </w:rPr>
        <w:t>lithology</w:t>
      </w:r>
      <w:proofErr w:type="spellEnd"/>
      <w:r w:rsidRPr="009814B6">
        <w:rPr>
          <w:rFonts w:asciiTheme="majorBidi" w:hAnsiTheme="majorBidi" w:cstheme="majorBidi"/>
        </w:rPr>
        <w:t>.</w:t>
      </w:r>
    </w:p>
    <w:p w:rsidR="00E4498B" w:rsidRPr="004A5A32" w:rsidRDefault="00E4498B" w:rsidP="00E4498B">
      <w:pPr>
        <w:autoSpaceDE w:val="0"/>
        <w:autoSpaceDN w:val="0"/>
        <w:adjustRightInd w:val="0"/>
        <w:spacing w:after="0"/>
        <w:jc w:val="both"/>
        <w:rPr>
          <w:rFonts w:asciiTheme="majorBidi" w:hAnsiTheme="majorBidi" w:cstheme="majorBidi"/>
          <w:b/>
          <w:bCs/>
          <w:sz w:val="24"/>
          <w:szCs w:val="24"/>
        </w:rPr>
      </w:pPr>
      <w:proofErr w:type="gramStart"/>
      <w:r>
        <w:rPr>
          <w:rFonts w:asciiTheme="majorBidi" w:hAnsiTheme="majorBidi" w:cstheme="majorBidi"/>
          <w:b/>
          <w:bCs/>
          <w:sz w:val="24"/>
          <w:szCs w:val="24"/>
          <w:u w:val="single"/>
        </w:rPr>
        <w:t xml:space="preserve">Answer of </w:t>
      </w:r>
      <w:r w:rsidRPr="009814B6">
        <w:rPr>
          <w:rFonts w:asciiTheme="majorBidi" w:hAnsiTheme="majorBidi" w:cstheme="majorBidi"/>
          <w:b/>
          <w:bCs/>
          <w:sz w:val="24"/>
          <w:szCs w:val="24"/>
          <w:u w:val="single"/>
        </w:rPr>
        <w:t>Question2.</w:t>
      </w:r>
      <w:proofErr w:type="gramEnd"/>
      <w:r w:rsidRPr="009814B6">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20</w:t>
      </w:r>
      <w:r w:rsidRPr="009814B6">
        <w:rPr>
          <w:rFonts w:asciiTheme="majorBidi" w:hAnsiTheme="majorBidi" w:cstheme="majorBidi"/>
          <w:b/>
          <w:bCs/>
          <w:sz w:val="24"/>
          <w:szCs w:val="24"/>
          <w:u w:val="single"/>
        </w:rPr>
        <w:t>Marks)</w:t>
      </w:r>
    </w:p>
    <w:p w:rsidR="00E4498B" w:rsidRPr="0004011F" w:rsidRDefault="00E4498B" w:rsidP="00E4498B">
      <w:pPr>
        <w:pStyle w:val="ListParagraph"/>
        <w:tabs>
          <w:tab w:val="left" w:pos="284"/>
        </w:tabs>
        <w:autoSpaceDE w:val="0"/>
        <w:autoSpaceDN w:val="0"/>
        <w:adjustRightInd w:val="0"/>
        <w:spacing w:after="0"/>
        <w:ind w:left="0"/>
        <w:jc w:val="both"/>
        <w:rPr>
          <w:rFonts w:asciiTheme="majorBidi" w:hAnsiTheme="majorBidi" w:cstheme="majorBidi"/>
          <w:b/>
          <w:bCs/>
          <w:color w:val="000000"/>
          <w:sz w:val="24"/>
          <w:szCs w:val="24"/>
          <w:lang w:val="en-GB"/>
        </w:rPr>
      </w:pPr>
      <w:r w:rsidRPr="0004011F">
        <w:rPr>
          <w:rFonts w:asciiTheme="majorBidi" w:hAnsiTheme="majorBidi" w:cstheme="majorBidi"/>
          <w:b/>
          <w:bCs/>
          <w:color w:val="000000"/>
          <w:sz w:val="24"/>
          <w:szCs w:val="24"/>
          <w:lang w:val="en-GB"/>
        </w:rPr>
        <w:t>What are the secondary effects (environmental effects),</w:t>
      </w:r>
      <w:r>
        <w:rPr>
          <w:rFonts w:asciiTheme="majorBidi" w:hAnsiTheme="majorBidi" w:cstheme="majorBidi"/>
          <w:b/>
          <w:bCs/>
          <w:color w:val="000000"/>
          <w:sz w:val="24"/>
          <w:szCs w:val="24"/>
          <w:lang w:val="en-GB"/>
        </w:rPr>
        <w:t xml:space="preserve"> </w:t>
      </w:r>
      <w:r w:rsidRPr="0004011F">
        <w:rPr>
          <w:rFonts w:asciiTheme="majorBidi" w:hAnsiTheme="majorBidi" w:cstheme="majorBidi"/>
          <w:b/>
          <w:bCs/>
          <w:color w:val="000000"/>
          <w:sz w:val="24"/>
          <w:szCs w:val="24"/>
          <w:lang w:val="en-GB"/>
        </w:rPr>
        <w:t>Discuss?</w:t>
      </w:r>
    </w:p>
    <w:p w:rsidR="00221672" w:rsidRPr="004A5A32" w:rsidRDefault="00221672" w:rsidP="009814B6">
      <w:pPr>
        <w:autoSpaceDE w:val="0"/>
        <w:autoSpaceDN w:val="0"/>
        <w:adjustRightInd w:val="0"/>
        <w:spacing w:after="0"/>
        <w:jc w:val="both"/>
        <w:rPr>
          <w:rFonts w:asciiTheme="majorBidi" w:hAnsiTheme="majorBidi" w:cstheme="majorBidi"/>
          <w:color w:val="000000"/>
          <w:sz w:val="24"/>
          <w:szCs w:val="24"/>
          <w:u w:val="single"/>
          <w:lang w:val="en-GB"/>
        </w:rPr>
      </w:pPr>
      <w:r w:rsidRPr="00FE2189">
        <w:rPr>
          <w:rFonts w:asciiTheme="majorBidi" w:hAnsiTheme="majorBidi" w:cstheme="majorBidi"/>
          <w:color w:val="000000"/>
          <w:sz w:val="24"/>
          <w:szCs w:val="24"/>
          <w:u w:val="single"/>
          <w:lang w:val="en-GB"/>
        </w:rPr>
        <w:t>GR LOG</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proofErr w:type="gramStart"/>
      <w:r w:rsidRPr="00221672">
        <w:rPr>
          <w:rFonts w:asciiTheme="majorBidi" w:hAnsiTheme="majorBidi" w:cstheme="majorBidi"/>
          <w:color w:val="000000"/>
          <w:sz w:val="24"/>
          <w:szCs w:val="24"/>
          <w:lang w:val="en-GB"/>
        </w:rPr>
        <w:t>Hole</w:t>
      </w:r>
      <w:proofErr w:type="gramEnd"/>
      <w:r w:rsidRPr="00221672">
        <w:rPr>
          <w:rFonts w:asciiTheme="majorBidi" w:hAnsiTheme="majorBidi" w:cstheme="majorBidi"/>
          <w:color w:val="000000"/>
          <w:sz w:val="24"/>
          <w:szCs w:val="24"/>
          <w:lang w:val="en-GB"/>
        </w:rPr>
        <w:t xml:space="preserve"> size: increasing hole size decreases count rates.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Mud weight: increasing mud weight decreases count rates.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proofErr w:type="spellStart"/>
      <w:r w:rsidRPr="00221672">
        <w:rPr>
          <w:rFonts w:asciiTheme="majorBidi" w:hAnsiTheme="majorBidi" w:cstheme="majorBidi"/>
          <w:color w:val="000000"/>
          <w:sz w:val="24"/>
          <w:szCs w:val="24"/>
          <w:lang w:val="en-GB"/>
        </w:rPr>
        <w:t>Centering</w:t>
      </w:r>
      <w:proofErr w:type="spellEnd"/>
      <w:r w:rsidRPr="00221672">
        <w:rPr>
          <w:rFonts w:asciiTheme="majorBidi" w:hAnsiTheme="majorBidi" w:cstheme="majorBidi"/>
          <w:color w:val="000000"/>
          <w:sz w:val="24"/>
          <w:szCs w:val="24"/>
          <w:lang w:val="en-GB"/>
        </w:rPr>
        <w:t xml:space="preserve">: </w:t>
      </w:r>
      <w:proofErr w:type="spellStart"/>
      <w:r w:rsidRPr="00221672">
        <w:rPr>
          <w:rFonts w:asciiTheme="majorBidi" w:hAnsiTheme="majorBidi" w:cstheme="majorBidi"/>
          <w:color w:val="000000"/>
          <w:sz w:val="24"/>
          <w:szCs w:val="24"/>
          <w:lang w:val="en-GB"/>
        </w:rPr>
        <w:t>centering</w:t>
      </w:r>
      <w:proofErr w:type="spellEnd"/>
      <w:r w:rsidRPr="00221672">
        <w:rPr>
          <w:rFonts w:asciiTheme="majorBidi" w:hAnsiTheme="majorBidi" w:cstheme="majorBidi"/>
          <w:color w:val="000000"/>
          <w:sz w:val="24"/>
          <w:szCs w:val="24"/>
          <w:lang w:val="en-GB"/>
        </w:rPr>
        <w:t xml:space="preserve"> the tool decreases count rates.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Mud type: </w:t>
      </w:r>
      <w:proofErr w:type="spellStart"/>
      <w:r w:rsidRPr="00221672">
        <w:rPr>
          <w:rFonts w:asciiTheme="majorBidi" w:hAnsiTheme="majorBidi" w:cstheme="majorBidi"/>
          <w:color w:val="000000"/>
          <w:sz w:val="24"/>
          <w:szCs w:val="24"/>
          <w:lang w:val="en-GB"/>
        </w:rPr>
        <w:t>KCl</w:t>
      </w:r>
      <w:proofErr w:type="spellEnd"/>
      <w:r w:rsidRPr="00221672">
        <w:rPr>
          <w:rFonts w:asciiTheme="majorBidi" w:hAnsiTheme="majorBidi" w:cstheme="majorBidi"/>
          <w:color w:val="000000"/>
          <w:sz w:val="24"/>
          <w:szCs w:val="24"/>
          <w:lang w:val="en-GB"/>
        </w:rPr>
        <w:t xml:space="preserve"> </w:t>
      </w:r>
      <w:proofErr w:type="spellStart"/>
      <w:r w:rsidRPr="00221672">
        <w:rPr>
          <w:rFonts w:asciiTheme="majorBidi" w:hAnsiTheme="majorBidi" w:cstheme="majorBidi"/>
          <w:color w:val="000000"/>
          <w:sz w:val="24"/>
          <w:szCs w:val="24"/>
          <w:lang w:val="en-GB"/>
        </w:rPr>
        <w:t>muds</w:t>
      </w:r>
      <w:proofErr w:type="spellEnd"/>
      <w:r w:rsidRPr="00221672">
        <w:rPr>
          <w:rFonts w:asciiTheme="majorBidi" w:hAnsiTheme="majorBidi" w:cstheme="majorBidi"/>
          <w:color w:val="000000"/>
          <w:sz w:val="24"/>
          <w:szCs w:val="24"/>
          <w:lang w:val="en-GB"/>
        </w:rPr>
        <w:t xml:space="preserve"> increase potassium count rates in spectral tools; barite-weighted </w:t>
      </w:r>
      <w:proofErr w:type="spellStart"/>
      <w:r w:rsidRPr="00221672">
        <w:rPr>
          <w:rFonts w:asciiTheme="majorBidi" w:hAnsiTheme="majorBidi" w:cstheme="majorBidi"/>
          <w:color w:val="000000"/>
          <w:sz w:val="24"/>
          <w:szCs w:val="24"/>
          <w:lang w:val="en-GB"/>
        </w:rPr>
        <w:t>muds</w:t>
      </w:r>
      <w:proofErr w:type="spellEnd"/>
      <w:r w:rsidRPr="00221672">
        <w:rPr>
          <w:rFonts w:asciiTheme="majorBidi" w:hAnsiTheme="majorBidi" w:cstheme="majorBidi"/>
          <w:color w:val="000000"/>
          <w:sz w:val="24"/>
          <w:szCs w:val="24"/>
          <w:lang w:val="en-GB"/>
        </w:rPr>
        <w:t xml:space="preserve"> affect all count rates. </w:t>
      </w:r>
    </w:p>
    <w:p w:rsidR="004A5A32" w:rsidRPr="009814B6" w:rsidRDefault="00221672" w:rsidP="009814B6">
      <w:pPr>
        <w:pStyle w:val="Default"/>
        <w:spacing w:line="276" w:lineRule="auto"/>
        <w:ind w:left="45"/>
        <w:jc w:val="both"/>
        <w:rPr>
          <w:rFonts w:asciiTheme="majorBidi" w:hAnsiTheme="majorBidi" w:cstheme="majorBidi"/>
          <w:lang w:val="en-GB"/>
        </w:rPr>
      </w:pPr>
      <w:r w:rsidRPr="00FE2189">
        <w:rPr>
          <w:rFonts w:asciiTheme="majorBidi" w:hAnsiTheme="majorBidi" w:cstheme="majorBidi"/>
          <w:lang w:val="en-GB"/>
        </w:rPr>
        <w:t>Logging Speed: In older logs, the logging speed may cause some variation in the response,</w:t>
      </w:r>
      <w:r w:rsidRPr="009814B6">
        <w:rPr>
          <w:rFonts w:asciiTheme="majorBidi" w:hAnsiTheme="majorBidi" w:cstheme="majorBidi"/>
          <w:lang w:val="en-GB"/>
        </w:rPr>
        <w:t xml:space="preserve"> with logs acquired at a faster speed having somewhat less definition and activity than those acquired at slower speeds.</w:t>
      </w:r>
    </w:p>
    <w:p w:rsidR="00221672" w:rsidRPr="009814B6" w:rsidRDefault="00221672" w:rsidP="009814B6">
      <w:pPr>
        <w:pStyle w:val="Default"/>
        <w:spacing w:line="276" w:lineRule="auto"/>
        <w:ind w:left="45"/>
        <w:jc w:val="both"/>
        <w:rPr>
          <w:rFonts w:asciiTheme="majorBidi" w:hAnsiTheme="majorBidi" w:cstheme="majorBidi"/>
          <w:lang w:val="en-GB"/>
        </w:rPr>
      </w:pPr>
      <w:r w:rsidRPr="009814B6">
        <w:rPr>
          <w:rFonts w:asciiTheme="majorBidi" w:hAnsiTheme="majorBidi" w:cstheme="majorBidi"/>
          <w:u w:val="single"/>
          <w:lang w:val="en-GB"/>
        </w:rPr>
        <w:t>CALIPER</w:t>
      </w:r>
    </w:p>
    <w:p w:rsidR="00221672" w:rsidRPr="009814B6" w:rsidRDefault="00221672" w:rsidP="009814B6">
      <w:pPr>
        <w:pStyle w:val="Default"/>
        <w:spacing w:line="276" w:lineRule="auto"/>
        <w:ind w:left="45"/>
        <w:jc w:val="both"/>
        <w:rPr>
          <w:rFonts w:asciiTheme="majorBidi" w:hAnsiTheme="majorBidi" w:cstheme="majorBidi"/>
        </w:rPr>
      </w:pPr>
      <w:r w:rsidRPr="009814B6">
        <w:rPr>
          <w:rFonts w:asciiTheme="majorBidi" w:hAnsiTheme="majorBidi" w:cstheme="majorBidi"/>
        </w:rPr>
        <w:t>In highly deviated holes, the caliper mechanism may not be strong enough to support the weight of the logging tool, and may not indicate the actual diameter of the hole.</w:t>
      </w:r>
    </w:p>
    <w:p w:rsidR="00221672" w:rsidRPr="00FE2189" w:rsidRDefault="00221672" w:rsidP="009814B6">
      <w:pPr>
        <w:pStyle w:val="Default"/>
        <w:spacing w:line="276" w:lineRule="auto"/>
        <w:ind w:left="45"/>
        <w:jc w:val="both"/>
        <w:rPr>
          <w:rFonts w:asciiTheme="majorBidi" w:hAnsiTheme="majorBidi" w:cstheme="majorBidi"/>
          <w:u w:val="single"/>
        </w:rPr>
      </w:pPr>
      <w:r w:rsidRPr="00FE2189">
        <w:rPr>
          <w:rFonts w:asciiTheme="majorBidi" w:hAnsiTheme="majorBidi" w:cstheme="majorBidi"/>
          <w:u w:val="single"/>
        </w:rPr>
        <w:t>SONIC LOG</w:t>
      </w:r>
    </w:p>
    <w:p w:rsidR="00221672" w:rsidRPr="009814B6" w:rsidRDefault="00221672" w:rsidP="009814B6">
      <w:pPr>
        <w:pStyle w:val="Default"/>
        <w:spacing w:line="276" w:lineRule="auto"/>
        <w:ind w:left="45"/>
        <w:jc w:val="both"/>
        <w:rPr>
          <w:rFonts w:asciiTheme="majorBidi" w:hAnsiTheme="majorBidi" w:cstheme="majorBidi"/>
        </w:rPr>
      </w:pPr>
      <w:r w:rsidRPr="009814B6">
        <w:rPr>
          <w:rFonts w:asciiTheme="majorBidi" w:hAnsiTheme="majorBidi" w:cstheme="majorBidi"/>
        </w:rPr>
        <w:t>Enlarged borehole, formation fractures, gas in the borehole or formation, or improper centralization can produce signal attenuation resulting in "cycle skipping", or DT spikes to higher values.</w:t>
      </w:r>
    </w:p>
    <w:p w:rsidR="00221672" w:rsidRPr="00FE2189" w:rsidRDefault="00221672" w:rsidP="009814B6">
      <w:pPr>
        <w:pStyle w:val="Default"/>
        <w:spacing w:line="276" w:lineRule="auto"/>
        <w:ind w:left="45"/>
        <w:jc w:val="both"/>
        <w:rPr>
          <w:rFonts w:asciiTheme="majorBidi" w:hAnsiTheme="majorBidi" w:cstheme="majorBidi"/>
          <w:u w:val="single"/>
        </w:rPr>
      </w:pPr>
      <w:r w:rsidRPr="00FE2189">
        <w:rPr>
          <w:rFonts w:asciiTheme="majorBidi" w:hAnsiTheme="majorBidi" w:cstheme="majorBidi"/>
          <w:u w:val="single"/>
        </w:rPr>
        <w:t>DENSITY LOG</w:t>
      </w:r>
    </w:p>
    <w:p w:rsidR="00221672" w:rsidRPr="009814B6" w:rsidRDefault="00221672" w:rsidP="009814B6">
      <w:pPr>
        <w:pStyle w:val="Default"/>
        <w:spacing w:line="276" w:lineRule="auto"/>
        <w:ind w:left="45"/>
        <w:jc w:val="both"/>
        <w:rPr>
          <w:rFonts w:asciiTheme="majorBidi" w:hAnsiTheme="majorBidi" w:cstheme="majorBidi"/>
        </w:rPr>
      </w:pPr>
      <w:r w:rsidRPr="009814B6">
        <w:rPr>
          <w:rFonts w:asciiTheme="majorBidi" w:hAnsiTheme="majorBidi" w:cstheme="majorBidi"/>
        </w:rPr>
        <w:t>Enlarged borehole (&gt;9 inches): RHOB &lt; formation bulk density (DPHI &gt; PHI</w:t>
      </w:r>
      <w:r w:rsidRPr="009814B6">
        <w:rPr>
          <w:rFonts w:asciiTheme="majorBidi" w:hAnsiTheme="majorBidi" w:cstheme="majorBidi"/>
          <w:position w:val="-4"/>
          <w:vertAlign w:val="subscript"/>
        </w:rPr>
        <w:t>actual</w:t>
      </w:r>
      <w:r w:rsidRPr="009814B6">
        <w:rPr>
          <w:rFonts w:asciiTheme="majorBidi" w:hAnsiTheme="majorBidi" w:cstheme="majorBidi"/>
        </w:rPr>
        <w:t>).</w:t>
      </w:r>
    </w:p>
    <w:p w:rsidR="00221672" w:rsidRPr="00FE2189" w:rsidRDefault="00221672" w:rsidP="009814B6">
      <w:pPr>
        <w:pStyle w:val="Default"/>
        <w:spacing w:line="276" w:lineRule="auto"/>
        <w:ind w:left="45"/>
        <w:jc w:val="both"/>
        <w:rPr>
          <w:rFonts w:asciiTheme="majorBidi" w:hAnsiTheme="majorBidi" w:cstheme="majorBidi"/>
          <w:u w:val="single"/>
        </w:rPr>
      </w:pPr>
      <w:r w:rsidRPr="00FE2189">
        <w:rPr>
          <w:rFonts w:asciiTheme="majorBidi" w:hAnsiTheme="majorBidi" w:cstheme="majorBidi"/>
          <w:u w:val="single"/>
        </w:rPr>
        <w:t>NEUTRON LOG</w:t>
      </w:r>
    </w:p>
    <w:p w:rsidR="00D73D79" w:rsidRDefault="00221672" w:rsidP="009814B6">
      <w:pPr>
        <w:autoSpaceDE w:val="0"/>
        <w:autoSpaceDN w:val="0"/>
        <w:adjustRightInd w:val="0"/>
        <w:spacing w:after="0"/>
        <w:jc w:val="both"/>
        <w:rPr>
          <w:rFonts w:asciiTheme="majorBidi" w:hAnsiTheme="majorBidi" w:cstheme="majorBidi"/>
          <w:color w:val="000000"/>
          <w:position w:val="-4"/>
          <w:sz w:val="24"/>
          <w:szCs w:val="24"/>
          <w:vertAlign w:val="subscript"/>
          <w:lang w:val="en-GB"/>
        </w:rPr>
      </w:pPr>
      <w:r w:rsidRPr="00221672">
        <w:rPr>
          <w:rFonts w:asciiTheme="majorBidi" w:hAnsiTheme="majorBidi" w:cstheme="majorBidi"/>
          <w:color w:val="000000"/>
          <w:sz w:val="24"/>
          <w:szCs w:val="24"/>
          <w:lang w:val="en-GB"/>
        </w:rPr>
        <w:t>Enlarged borehole: NPHI &gt; PHI</w:t>
      </w:r>
      <w:r w:rsidRPr="00221672">
        <w:rPr>
          <w:rFonts w:asciiTheme="majorBidi" w:hAnsiTheme="majorBidi" w:cstheme="majorBidi"/>
          <w:color w:val="000000"/>
          <w:position w:val="-4"/>
          <w:sz w:val="24"/>
          <w:szCs w:val="24"/>
          <w:vertAlign w:val="subscript"/>
          <w:lang w:val="en-GB"/>
        </w:rPr>
        <w:t>act</w:t>
      </w:r>
    </w:p>
    <w:p w:rsidR="00D73D79" w:rsidRPr="00221672" w:rsidRDefault="00D73D79" w:rsidP="00D73D79">
      <w:pPr>
        <w:autoSpaceDE w:val="0"/>
        <w:autoSpaceDN w:val="0"/>
        <w:adjustRightInd w:val="0"/>
        <w:spacing w:after="0"/>
        <w:jc w:val="both"/>
        <w:rPr>
          <w:rFonts w:asciiTheme="majorBidi" w:hAnsiTheme="majorBidi" w:cstheme="majorBidi"/>
          <w:color w:val="000000"/>
          <w:sz w:val="24"/>
          <w:szCs w:val="24"/>
          <w:lang w:val="en-GB"/>
        </w:rPr>
      </w:pPr>
      <w:proofErr w:type="spellStart"/>
      <w:r w:rsidRPr="00221672">
        <w:rPr>
          <w:rFonts w:asciiTheme="majorBidi" w:hAnsiTheme="majorBidi" w:cstheme="majorBidi"/>
          <w:color w:val="000000"/>
          <w:sz w:val="24"/>
          <w:szCs w:val="24"/>
          <w:lang w:val="en-GB"/>
        </w:rPr>
        <w:t>Mudcake</w:t>
      </w:r>
      <w:proofErr w:type="spellEnd"/>
      <w:r w:rsidRPr="00221672">
        <w:rPr>
          <w:rFonts w:asciiTheme="majorBidi" w:hAnsiTheme="majorBidi" w:cstheme="majorBidi"/>
          <w:color w:val="000000"/>
          <w:sz w:val="24"/>
          <w:szCs w:val="24"/>
          <w:lang w:val="en-GB"/>
        </w:rPr>
        <w:t>: NPHI &lt; PHI</w:t>
      </w:r>
      <w:r w:rsidRPr="00221672">
        <w:rPr>
          <w:rFonts w:asciiTheme="majorBidi" w:hAnsiTheme="majorBidi" w:cstheme="majorBidi"/>
          <w:color w:val="000000"/>
          <w:position w:val="-4"/>
          <w:sz w:val="24"/>
          <w:szCs w:val="24"/>
          <w:vertAlign w:val="subscript"/>
          <w:lang w:val="en-GB"/>
        </w:rPr>
        <w:t xml:space="preserve">actual </w:t>
      </w:r>
    </w:p>
    <w:p w:rsidR="00D73D79" w:rsidRPr="00221672" w:rsidRDefault="00D73D79" w:rsidP="00D73D79">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Borehole salinity: NPHI &lt; PHI</w:t>
      </w:r>
      <w:r w:rsidRPr="00221672">
        <w:rPr>
          <w:rFonts w:asciiTheme="majorBidi" w:hAnsiTheme="majorBidi" w:cstheme="majorBidi"/>
          <w:color w:val="000000"/>
          <w:position w:val="-4"/>
          <w:sz w:val="24"/>
          <w:szCs w:val="24"/>
          <w:vertAlign w:val="subscript"/>
          <w:lang w:val="en-GB"/>
        </w:rPr>
        <w:t xml:space="preserve">actual </w:t>
      </w:r>
    </w:p>
    <w:p w:rsidR="00D73D79" w:rsidRDefault="00D73D79" w:rsidP="009814B6">
      <w:pPr>
        <w:autoSpaceDE w:val="0"/>
        <w:autoSpaceDN w:val="0"/>
        <w:adjustRightInd w:val="0"/>
        <w:spacing w:after="0"/>
        <w:jc w:val="both"/>
        <w:rPr>
          <w:rFonts w:asciiTheme="majorBidi" w:hAnsiTheme="majorBidi" w:cstheme="majorBidi"/>
          <w:color w:val="000000"/>
          <w:position w:val="-4"/>
          <w:sz w:val="24"/>
          <w:szCs w:val="24"/>
          <w:vertAlign w:val="subscript"/>
          <w:lang w:val="en-GB"/>
        </w:rPr>
      </w:pPr>
    </w:p>
    <w:p w:rsidR="00221672" w:rsidRDefault="00221672" w:rsidP="009814B6">
      <w:pPr>
        <w:autoSpaceDE w:val="0"/>
        <w:autoSpaceDN w:val="0"/>
        <w:adjustRightInd w:val="0"/>
        <w:spacing w:after="0"/>
        <w:jc w:val="both"/>
        <w:rPr>
          <w:rFonts w:asciiTheme="majorBidi" w:hAnsiTheme="majorBidi" w:cstheme="majorBidi"/>
          <w:color w:val="000000"/>
          <w:position w:val="-4"/>
          <w:sz w:val="24"/>
          <w:szCs w:val="24"/>
          <w:vertAlign w:val="subscript"/>
          <w:lang w:val="en-GB"/>
        </w:rPr>
      </w:pPr>
    </w:p>
    <w:p w:rsidR="00E4498B" w:rsidRPr="00D46920" w:rsidRDefault="00E4498B" w:rsidP="00D73D79">
      <w:pPr>
        <w:jc w:val="both"/>
        <w:rPr>
          <w:rFonts w:asciiTheme="majorBidi" w:hAnsiTheme="majorBidi" w:cstheme="majorBidi"/>
          <w:b/>
          <w:bCs/>
          <w:sz w:val="24"/>
          <w:szCs w:val="24"/>
        </w:rPr>
      </w:pPr>
      <w:r w:rsidRPr="00D46920">
        <w:rPr>
          <w:rFonts w:asciiTheme="majorBidi" w:hAnsiTheme="majorBidi" w:cstheme="majorBidi"/>
          <w:b/>
          <w:bCs/>
          <w:i/>
          <w:iCs/>
          <w:noProof/>
          <w:sz w:val="24"/>
          <w:szCs w:val="24"/>
          <w:rtl/>
          <w:lang w:val="en-GB" w:eastAsia="en-GB"/>
        </w:rPr>
        <w:drawing>
          <wp:anchor distT="0" distB="0" distL="114300" distR="114300" simplePos="0" relativeHeight="251758592"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5"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D46920">
        <w:rPr>
          <w:rFonts w:asciiTheme="majorBidi" w:hAnsiTheme="majorBidi" w:cstheme="majorBidi"/>
          <w:b/>
          <w:bCs/>
          <w:sz w:val="24"/>
          <w:szCs w:val="24"/>
        </w:rPr>
        <w:t>Benha</w:t>
      </w:r>
      <w:proofErr w:type="spellEnd"/>
      <w:r w:rsidRPr="00D46920">
        <w:rPr>
          <w:rFonts w:asciiTheme="majorBidi" w:hAnsiTheme="majorBidi" w:cstheme="majorBidi"/>
          <w:b/>
          <w:bCs/>
          <w:sz w:val="24"/>
          <w:szCs w:val="24"/>
        </w:rPr>
        <w:t xml:space="preserve"> University                                                                      Time: two hours.                                                           </w:t>
      </w:r>
    </w:p>
    <w:p w:rsidR="00E4498B" w:rsidRPr="00D46920" w:rsidRDefault="00E4498B" w:rsidP="00D73D79">
      <w:pPr>
        <w:jc w:val="both"/>
        <w:rPr>
          <w:rFonts w:asciiTheme="majorBidi" w:hAnsiTheme="majorBidi" w:cstheme="majorBidi"/>
          <w:b/>
          <w:bCs/>
          <w:sz w:val="24"/>
          <w:szCs w:val="24"/>
        </w:rPr>
      </w:pPr>
      <w:r w:rsidRPr="00D46920">
        <w:rPr>
          <w:rFonts w:asciiTheme="majorBidi" w:hAnsiTheme="majorBidi" w:cstheme="majorBidi"/>
          <w:b/>
          <w:bCs/>
          <w:sz w:val="24"/>
          <w:szCs w:val="24"/>
        </w:rPr>
        <w:t xml:space="preserve">Faculty of Science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w:t>
      </w:r>
      <w:r w:rsidRPr="00D46920">
        <w:rPr>
          <w:rFonts w:asciiTheme="majorBidi" w:hAnsiTheme="majorBidi" w:cstheme="majorBidi"/>
          <w:b/>
          <w:bCs/>
          <w:sz w:val="24"/>
          <w:szCs w:val="24"/>
          <w:rtl/>
        </w:rPr>
        <w:t xml:space="preserve">   </w:t>
      </w:r>
      <w:r w:rsidRPr="00D46920">
        <w:rPr>
          <w:rFonts w:asciiTheme="majorBidi" w:hAnsiTheme="majorBidi" w:cstheme="majorBidi"/>
          <w:b/>
          <w:bCs/>
          <w:sz w:val="24"/>
          <w:szCs w:val="24"/>
        </w:rPr>
        <w:t xml:space="preserve">              2</w:t>
      </w:r>
      <w:r w:rsidRPr="00D46920">
        <w:rPr>
          <w:rFonts w:asciiTheme="majorBidi" w:hAnsiTheme="majorBidi" w:cstheme="majorBidi"/>
          <w:b/>
          <w:bCs/>
          <w:sz w:val="24"/>
          <w:szCs w:val="24"/>
          <w:vertAlign w:val="superscript"/>
        </w:rPr>
        <w:t>nd</w:t>
      </w:r>
      <w:r w:rsidRPr="00D46920">
        <w:rPr>
          <w:rFonts w:asciiTheme="majorBidi" w:hAnsiTheme="majorBidi" w:cstheme="majorBidi"/>
          <w:b/>
          <w:bCs/>
          <w:sz w:val="24"/>
          <w:szCs w:val="24"/>
        </w:rPr>
        <w:t>Semester 201</w:t>
      </w:r>
      <w:r>
        <w:rPr>
          <w:rFonts w:asciiTheme="majorBidi" w:hAnsiTheme="majorBidi" w:cstheme="majorBidi"/>
          <w:b/>
          <w:bCs/>
          <w:sz w:val="24"/>
          <w:szCs w:val="24"/>
        </w:rPr>
        <w:t>6</w:t>
      </w:r>
      <w:r w:rsidRPr="00D46920">
        <w:rPr>
          <w:rFonts w:asciiTheme="majorBidi" w:hAnsiTheme="majorBidi" w:cstheme="majorBidi"/>
          <w:b/>
          <w:bCs/>
          <w:sz w:val="24"/>
          <w:szCs w:val="24"/>
        </w:rPr>
        <w:t>-201</w:t>
      </w:r>
      <w:r>
        <w:rPr>
          <w:rFonts w:asciiTheme="majorBidi" w:hAnsiTheme="majorBidi" w:cstheme="majorBidi"/>
          <w:b/>
          <w:bCs/>
          <w:sz w:val="24"/>
          <w:szCs w:val="24"/>
        </w:rPr>
        <w:t>7</w:t>
      </w:r>
      <w:r w:rsidRPr="00D46920">
        <w:rPr>
          <w:rFonts w:asciiTheme="majorBidi" w:hAnsiTheme="majorBidi" w:cstheme="majorBidi"/>
          <w:b/>
          <w:bCs/>
          <w:sz w:val="24"/>
          <w:szCs w:val="24"/>
        </w:rPr>
        <w:t xml:space="preserve">                                     </w:t>
      </w:r>
    </w:p>
    <w:p w:rsidR="00E4498B" w:rsidRPr="00D46920" w:rsidRDefault="00E4498B" w:rsidP="00D73D79">
      <w:pPr>
        <w:jc w:val="both"/>
        <w:rPr>
          <w:rFonts w:asciiTheme="majorBidi" w:hAnsiTheme="majorBidi" w:cstheme="majorBidi"/>
          <w:b/>
          <w:bCs/>
          <w:sz w:val="24"/>
          <w:szCs w:val="24"/>
        </w:rPr>
      </w:pPr>
      <w:proofErr w:type="gramStart"/>
      <w:r w:rsidRPr="00D46920">
        <w:rPr>
          <w:rFonts w:asciiTheme="majorBidi" w:hAnsiTheme="majorBidi" w:cstheme="majorBidi"/>
          <w:b/>
          <w:bCs/>
          <w:sz w:val="24"/>
          <w:szCs w:val="24"/>
        </w:rPr>
        <w:t>Dept.</w:t>
      </w:r>
      <w:proofErr w:type="gramEnd"/>
      <w:r w:rsidRPr="00D46920">
        <w:rPr>
          <w:rFonts w:asciiTheme="majorBidi" w:hAnsiTheme="majorBidi" w:cstheme="majorBidi"/>
          <w:b/>
          <w:bCs/>
          <w:sz w:val="24"/>
          <w:szCs w:val="24"/>
        </w:rPr>
        <w:t xml:space="preserve"> Of Geology                                                                      Date: </w:t>
      </w:r>
      <w:r>
        <w:rPr>
          <w:rFonts w:asciiTheme="majorBidi" w:hAnsiTheme="majorBidi" w:cstheme="majorBidi"/>
          <w:b/>
          <w:bCs/>
          <w:sz w:val="24"/>
          <w:szCs w:val="24"/>
        </w:rPr>
        <w:t>5</w:t>
      </w:r>
      <w:r w:rsidRPr="00D46920">
        <w:rPr>
          <w:rFonts w:asciiTheme="majorBidi" w:hAnsiTheme="majorBidi" w:cstheme="majorBidi"/>
          <w:b/>
          <w:bCs/>
          <w:sz w:val="24"/>
          <w:szCs w:val="24"/>
        </w:rPr>
        <w:t>/0</w:t>
      </w:r>
      <w:r>
        <w:rPr>
          <w:rFonts w:asciiTheme="majorBidi" w:hAnsiTheme="majorBidi" w:cstheme="majorBidi"/>
          <w:b/>
          <w:bCs/>
          <w:sz w:val="24"/>
          <w:szCs w:val="24"/>
        </w:rPr>
        <w:t>6</w:t>
      </w:r>
      <w:r w:rsidRPr="00D46920">
        <w:rPr>
          <w:rFonts w:asciiTheme="majorBidi" w:hAnsiTheme="majorBidi" w:cstheme="majorBidi"/>
          <w:b/>
          <w:bCs/>
          <w:sz w:val="24"/>
          <w:szCs w:val="24"/>
        </w:rPr>
        <w:t>/201</w:t>
      </w:r>
      <w:r>
        <w:rPr>
          <w:rFonts w:asciiTheme="majorBidi" w:hAnsiTheme="majorBidi" w:cstheme="majorBidi"/>
          <w:b/>
          <w:bCs/>
          <w:sz w:val="24"/>
          <w:szCs w:val="24"/>
        </w:rPr>
        <w:t>7</w:t>
      </w:r>
    </w:p>
    <w:p w:rsidR="00E4498B" w:rsidRPr="00221672" w:rsidRDefault="009332A2" w:rsidP="00D73D79">
      <w:pPr>
        <w:pStyle w:val="ListParagraph"/>
        <w:rPr>
          <w:rFonts w:asciiTheme="majorBidi" w:hAnsiTheme="majorBidi" w:cstheme="majorBidi"/>
          <w:b/>
          <w:bCs/>
          <w:sz w:val="24"/>
          <w:szCs w:val="24"/>
        </w:rPr>
      </w:pPr>
      <w:r w:rsidRPr="009332A2">
        <w:rPr>
          <w:rFonts w:asciiTheme="majorBidi" w:hAnsiTheme="majorBidi" w:cstheme="majorBidi"/>
          <w:b/>
          <w:bCs/>
          <w:noProof/>
          <w:sz w:val="24"/>
          <w:szCs w:val="24"/>
        </w:rPr>
        <w:pict>
          <v:shape id="_x0000_s1036" type="#_x0000_t32" style="position:absolute;left:0;text-align:left;margin-left:-15.5pt;margin-top:18.65pt;width:472.7pt;height:0;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L9JQIAAEwEAAAOAAAAZHJzL2Uyb0RvYy54bWysVMGO2jAQvVfqP1i5s0mApR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" strokeweight="1.5pt"/>
        </w:pict>
      </w:r>
      <w:r w:rsidR="00E4498B" w:rsidRPr="00D46920">
        <w:rPr>
          <w:rFonts w:asciiTheme="majorBidi" w:hAnsiTheme="majorBidi" w:cstheme="majorBidi"/>
          <w:b/>
          <w:bCs/>
          <w:noProof/>
          <w:sz w:val="24"/>
          <w:szCs w:val="24"/>
        </w:rPr>
        <w:t>Advanced</w:t>
      </w:r>
      <w:r w:rsidR="00E4498B" w:rsidRPr="00D46920">
        <w:rPr>
          <w:rFonts w:asciiTheme="majorBidi" w:hAnsiTheme="majorBidi" w:cstheme="majorBidi"/>
          <w:b/>
          <w:bCs/>
          <w:noProof/>
          <w:sz w:val="24"/>
          <w:szCs w:val="24"/>
          <w:lang w:eastAsia="en-GB"/>
        </w:rPr>
        <w:t xml:space="preserve"> Petrophysics </w:t>
      </w:r>
      <w:r w:rsidR="00E4498B" w:rsidRPr="00D46920">
        <w:rPr>
          <w:rFonts w:asciiTheme="majorBidi" w:hAnsiTheme="majorBidi" w:cstheme="majorBidi"/>
          <w:b/>
          <w:bCs/>
          <w:sz w:val="24"/>
          <w:szCs w:val="24"/>
        </w:rPr>
        <w:t xml:space="preserve">(686G) </w:t>
      </w:r>
      <w:r w:rsidR="00E4498B" w:rsidRPr="00D46920">
        <w:rPr>
          <w:rFonts w:asciiTheme="majorBidi" w:hAnsiTheme="majorBidi" w:cstheme="majorBidi"/>
          <w:b/>
          <w:bCs/>
          <w:noProof/>
          <w:sz w:val="24"/>
          <w:szCs w:val="24"/>
          <w:lang w:eastAsia="en-GB"/>
        </w:rPr>
        <w:t xml:space="preserve">for Pre-master Students </w:t>
      </w:r>
      <w:r w:rsidR="00E4498B" w:rsidRPr="00D46920">
        <w:rPr>
          <w:rFonts w:asciiTheme="majorBidi" w:hAnsiTheme="majorBidi" w:cstheme="majorBidi"/>
          <w:b/>
          <w:bCs/>
          <w:sz w:val="24"/>
          <w:szCs w:val="24"/>
        </w:rPr>
        <w:t>(Applied Geophysics)</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Formation salinity: NPHI &gt; PHI</w:t>
      </w:r>
      <w:r w:rsidRPr="00221672">
        <w:rPr>
          <w:rFonts w:asciiTheme="majorBidi" w:hAnsiTheme="majorBidi" w:cstheme="majorBidi"/>
          <w:color w:val="000000"/>
          <w:position w:val="-4"/>
          <w:sz w:val="24"/>
          <w:szCs w:val="24"/>
          <w:vertAlign w:val="subscript"/>
          <w:lang w:val="en-GB"/>
        </w:rPr>
        <w:t xml:space="preserve">actual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Mud weight: NPHI &lt; PHI</w:t>
      </w:r>
      <w:r w:rsidRPr="00221672">
        <w:rPr>
          <w:rFonts w:asciiTheme="majorBidi" w:hAnsiTheme="majorBidi" w:cstheme="majorBidi"/>
          <w:color w:val="000000"/>
          <w:position w:val="-4"/>
          <w:sz w:val="24"/>
          <w:szCs w:val="24"/>
          <w:vertAlign w:val="subscript"/>
          <w:lang w:val="en-GB"/>
        </w:rPr>
        <w:t xml:space="preserve">actual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Pressure: NPHI &gt; PHI</w:t>
      </w:r>
      <w:r w:rsidRPr="00221672">
        <w:rPr>
          <w:rFonts w:asciiTheme="majorBidi" w:hAnsiTheme="majorBidi" w:cstheme="majorBidi"/>
          <w:color w:val="000000"/>
          <w:position w:val="-4"/>
          <w:sz w:val="24"/>
          <w:szCs w:val="24"/>
          <w:vertAlign w:val="subscript"/>
          <w:lang w:val="en-GB"/>
        </w:rPr>
        <w:t xml:space="preserve">actual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Temperature: NPHI &lt; PHI</w:t>
      </w:r>
      <w:r w:rsidRPr="00221672">
        <w:rPr>
          <w:rFonts w:asciiTheme="majorBidi" w:hAnsiTheme="majorBidi" w:cstheme="majorBidi"/>
          <w:color w:val="000000"/>
          <w:position w:val="-4"/>
          <w:sz w:val="24"/>
          <w:szCs w:val="24"/>
          <w:vertAlign w:val="subscript"/>
          <w:lang w:val="en-GB"/>
        </w:rPr>
        <w:t xml:space="preserve">actual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Temperature and pressure have the greatest effects on the </w:t>
      </w:r>
      <w:proofErr w:type="spellStart"/>
      <w:r w:rsidRPr="00221672">
        <w:rPr>
          <w:rFonts w:asciiTheme="majorBidi" w:hAnsiTheme="majorBidi" w:cstheme="majorBidi"/>
          <w:color w:val="000000"/>
          <w:sz w:val="24"/>
          <w:szCs w:val="24"/>
          <w:lang w:val="en-GB"/>
        </w:rPr>
        <w:t>the</w:t>
      </w:r>
      <w:proofErr w:type="spellEnd"/>
      <w:r w:rsidRPr="00221672">
        <w:rPr>
          <w:rFonts w:asciiTheme="majorBidi" w:hAnsiTheme="majorBidi" w:cstheme="majorBidi"/>
          <w:color w:val="000000"/>
          <w:sz w:val="24"/>
          <w:szCs w:val="24"/>
          <w:lang w:val="en-GB"/>
        </w:rPr>
        <w:t xml:space="preserve"> Neutron log. </w:t>
      </w:r>
    </w:p>
    <w:p w:rsidR="00221672" w:rsidRPr="009814B6" w:rsidRDefault="00221672" w:rsidP="009814B6">
      <w:pPr>
        <w:pStyle w:val="Default"/>
        <w:spacing w:line="276" w:lineRule="auto"/>
        <w:ind w:left="45"/>
        <w:jc w:val="both"/>
        <w:rPr>
          <w:rFonts w:asciiTheme="majorBidi" w:hAnsiTheme="majorBidi" w:cstheme="majorBidi"/>
          <w:lang w:val="en-GB"/>
        </w:rPr>
      </w:pPr>
      <w:r w:rsidRPr="009814B6">
        <w:rPr>
          <w:rFonts w:asciiTheme="majorBidi" w:hAnsiTheme="majorBidi" w:cstheme="majorBidi"/>
          <w:lang w:val="en-GB"/>
        </w:rPr>
        <w:t>The Neutron is not as severely affected by rough borehole as the Density log.</w:t>
      </w:r>
    </w:p>
    <w:p w:rsidR="00221672" w:rsidRPr="00FE2189" w:rsidRDefault="00221672" w:rsidP="009814B6">
      <w:pPr>
        <w:pStyle w:val="Default"/>
        <w:spacing w:line="276" w:lineRule="auto"/>
        <w:ind w:left="45"/>
        <w:jc w:val="both"/>
        <w:rPr>
          <w:rFonts w:asciiTheme="majorBidi" w:hAnsiTheme="majorBidi" w:cstheme="majorBidi"/>
          <w:u w:val="single"/>
          <w:lang w:val="en-GB"/>
        </w:rPr>
      </w:pPr>
      <w:r w:rsidRPr="00FE2189">
        <w:rPr>
          <w:rFonts w:asciiTheme="majorBidi" w:hAnsiTheme="majorBidi" w:cstheme="majorBidi"/>
          <w:u w:val="single"/>
          <w:lang w:val="en-GB"/>
        </w:rPr>
        <w:t>INDUCTION LOG</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Borehole effects can be large when the formation resistivity is greater than 100 ohm-meters, or if the borehole is large, or if the mud is very conductive. The effect is greater on the medium induction than on the deep induction, especially if the proper standoff is not used.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Bed thickness effects are noticeable when bed thickness is less than eight feet, or when adjacent beds have large resistivity contrasts (e.g., 18 foot thick bed with an apparent resistivity of 30 ohm-m and 1 ohm-m shoulder (shale) beds).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No invasion corrections are needed when the ratio: RILM/RILD &lt; 1.2. </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The induction works in non-conducting </w:t>
      </w:r>
      <w:proofErr w:type="spellStart"/>
      <w:r w:rsidRPr="00221672">
        <w:rPr>
          <w:rFonts w:asciiTheme="majorBidi" w:hAnsiTheme="majorBidi" w:cstheme="majorBidi"/>
          <w:color w:val="000000"/>
          <w:sz w:val="24"/>
          <w:szCs w:val="24"/>
          <w:lang w:val="en-GB"/>
        </w:rPr>
        <w:t>muds</w:t>
      </w:r>
      <w:proofErr w:type="spellEnd"/>
      <w:r w:rsidRPr="00221672">
        <w:rPr>
          <w:rFonts w:asciiTheme="majorBidi" w:hAnsiTheme="majorBidi" w:cstheme="majorBidi"/>
          <w:color w:val="000000"/>
          <w:sz w:val="24"/>
          <w:szCs w:val="24"/>
          <w:lang w:val="en-GB"/>
        </w:rPr>
        <w:t xml:space="preserve"> or in air-filled boreholes. </w:t>
      </w:r>
    </w:p>
    <w:p w:rsidR="00221672" w:rsidRPr="009814B6" w:rsidRDefault="00221672" w:rsidP="009814B6">
      <w:pPr>
        <w:pStyle w:val="Default"/>
        <w:spacing w:line="276" w:lineRule="auto"/>
        <w:ind w:left="45"/>
        <w:jc w:val="both"/>
        <w:rPr>
          <w:rFonts w:asciiTheme="majorBidi" w:hAnsiTheme="majorBidi" w:cstheme="majorBidi"/>
          <w:lang w:val="en-GB"/>
        </w:rPr>
      </w:pPr>
      <w:r w:rsidRPr="009814B6">
        <w:rPr>
          <w:rFonts w:asciiTheme="majorBidi" w:hAnsiTheme="majorBidi" w:cstheme="majorBidi"/>
          <w:lang w:val="en-GB"/>
        </w:rPr>
        <w:t xml:space="preserve">The induction is most effective in fresh </w:t>
      </w:r>
      <w:proofErr w:type="spellStart"/>
      <w:r w:rsidRPr="009814B6">
        <w:rPr>
          <w:rFonts w:asciiTheme="majorBidi" w:hAnsiTheme="majorBidi" w:cstheme="majorBidi"/>
          <w:lang w:val="en-GB"/>
        </w:rPr>
        <w:t>muds</w:t>
      </w:r>
      <w:proofErr w:type="spellEnd"/>
      <w:r w:rsidRPr="009814B6">
        <w:rPr>
          <w:rFonts w:asciiTheme="majorBidi" w:hAnsiTheme="majorBidi" w:cstheme="majorBidi"/>
          <w:lang w:val="en-GB"/>
        </w:rPr>
        <w:t xml:space="preserve"> and low formation </w:t>
      </w:r>
      <w:proofErr w:type="spellStart"/>
      <w:r w:rsidRPr="009814B6">
        <w:rPr>
          <w:rFonts w:asciiTheme="majorBidi" w:hAnsiTheme="majorBidi" w:cstheme="majorBidi"/>
          <w:lang w:val="en-GB"/>
        </w:rPr>
        <w:t>resistivities</w:t>
      </w:r>
      <w:proofErr w:type="spellEnd"/>
      <w:r w:rsidRPr="009814B6">
        <w:rPr>
          <w:rFonts w:asciiTheme="majorBidi" w:hAnsiTheme="majorBidi" w:cstheme="majorBidi"/>
          <w:lang w:val="en-GB"/>
        </w:rPr>
        <w:t>.</w:t>
      </w:r>
    </w:p>
    <w:p w:rsidR="00221672" w:rsidRPr="00FE2189" w:rsidRDefault="00221672" w:rsidP="009814B6">
      <w:pPr>
        <w:pStyle w:val="Default"/>
        <w:spacing w:line="276" w:lineRule="auto"/>
        <w:ind w:left="45"/>
        <w:jc w:val="both"/>
        <w:rPr>
          <w:rFonts w:asciiTheme="majorBidi" w:hAnsiTheme="majorBidi" w:cstheme="majorBidi"/>
          <w:u w:val="single"/>
          <w:lang w:val="en-GB"/>
        </w:rPr>
      </w:pPr>
      <w:r w:rsidRPr="00FE2189">
        <w:rPr>
          <w:rFonts w:asciiTheme="majorBidi" w:hAnsiTheme="majorBidi" w:cstheme="majorBidi"/>
          <w:u w:val="single"/>
          <w:lang w:val="en-GB"/>
        </w:rPr>
        <w:t>LATEROLOG</w:t>
      </w:r>
    </w:p>
    <w:p w:rsidR="00221672" w:rsidRPr="00221672" w:rsidRDefault="00221672" w:rsidP="00D73D79">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Borehole size corrections are usually neglected unless the borehole diameter is greater than 12 inches. Bed thickness corrections are small for beds greater than 4 feet thick unless the resistivity contrast is high for the bed resistivity compared to the shoulder bed. </w:t>
      </w:r>
      <w:r w:rsidR="00D73D79">
        <w:rPr>
          <w:rFonts w:asciiTheme="majorBidi" w:hAnsiTheme="majorBidi" w:cstheme="majorBidi"/>
          <w:color w:val="000000"/>
          <w:sz w:val="24"/>
          <w:szCs w:val="24"/>
          <w:lang w:val="en-GB"/>
        </w:rPr>
        <w:t xml:space="preserve"> </w:t>
      </w:r>
      <w:r w:rsidRPr="00221672">
        <w:rPr>
          <w:rFonts w:asciiTheme="majorBidi" w:hAnsiTheme="majorBidi" w:cstheme="majorBidi"/>
          <w:color w:val="000000"/>
          <w:sz w:val="24"/>
          <w:szCs w:val="24"/>
          <w:lang w:val="en-GB"/>
        </w:rPr>
        <w:t xml:space="preserve">No invasion corrections are needed when the ratio: RLLD/RLLS &lt; 1.05. </w:t>
      </w:r>
      <w:r w:rsidR="00D73D79">
        <w:rPr>
          <w:rFonts w:asciiTheme="majorBidi" w:hAnsiTheme="majorBidi" w:cstheme="majorBidi"/>
          <w:color w:val="000000"/>
          <w:sz w:val="24"/>
          <w:szCs w:val="24"/>
          <w:lang w:val="en-GB"/>
        </w:rPr>
        <w:t xml:space="preserve"> </w:t>
      </w:r>
      <w:r w:rsidRPr="00221672">
        <w:rPr>
          <w:rFonts w:asciiTheme="majorBidi" w:hAnsiTheme="majorBidi" w:cstheme="majorBidi"/>
          <w:color w:val="000000"/>
          <w:sz w:val="24"/>
          <w:szCs w:val="24"/>
          <w:lang w:val="en-GB"/>
        </w:rPr>
        <w:t xml:space="preserve">The </w:t>
      </w:r>
      <w:proofErr w:type="spellStart"/>
      <w:r w:rsidRPr="00221672">
        <w:rPr>
          <w:rFonts w:asciiTheme="majorBidi" w:hAnsiTheme="majorBidi" w:cstheme="majorBidi"/>
          <w:color w:val="000000"/>
          <w:sz w:val="24"/>
          <w:szCs w:val="24"/>
          <w:lang w:val="en-GB"/>
        </w:rPr>
        <w:t>laterolog</w:t>
      </w:r>
      <w:proofErr w:type="spellEnd"/>
      <w:r w:rsidRPr="00221672">
        <w:rPr>
          <w:rFonts w:asciiTheme="majorBidi" w:hAnsiTheme="majorBidi" w:cstheme="majorBidi"/>
          <w:color w:val="000000"/>
          <w:sz w:val="24"/>
          <w:szCs w:val="24"/>
          <w:lang w:val="en-GB"/>
        </w:rPr>
        <w:t xml:space="preserve"> must have conducting fluid in the borehole; it will not work in air filled holes or oil based </w:t>
      </w:r>
      <w:proofErr w:type="spellStart"/>
      <w:r w:rsidRPr="00221672">
        <w:rPr>
          <w:rFonts w:asciiTheme="majorBidi" w:hAnsiTheme="majorBidi" w:cstheme="majorBidi"/>
          <w:color w:val="000000"/>
          <w:sz w:val="24"/>
          <w:szCs w:val="24"/>
          <w:lang w:val="en-GB"/>
        </w:rPr>
        <w:t>muds</w:t>
      </w:r>
      <w:proofErr w:type="spellEnd"/>
      <w:r w:rsidRPr="00221672">
        <w:rPr>
          <w:rFonts w:asciiTheme="majorBidi" w:hAnsiTheme="majorBidi" w:cstheme="majorBidi"/>
          <w:color w:val="000000"/>
          <w:sz w:val="24"/>
          <w:szCs w:val="24"/>
          <w:lang w:val="en-GB"/>
        </w:rPr>
        <w:t xml:space="preserve">. </w:t>
      </w:r>
    </w:p>
    <w:p w:rsidR="00221672" w:rsidRPr="009814B6" w:rsidRDefault="00221672" w:rsidP="009814B6">
      <w:pPr>
        <w:pStyle w:val="Default"/>
        <w:spacing w:line="276" w:lineRule="auto"/>
        <w:ind w:left="45"/>
        <w:jc w:val="both"/>
        <w:rPr>
          <w:rFonts w:asciiTheme="majorBidi" w:hAnsiTheme="majorBidi" w:cstheme="majorBidi"/>
          <w:lang w:val="en-GB"/>
        </w:rPr>
      </w:pPr>
      <w:r w:rsidRPr="009814B6">
        <w:rPr>
          <w:rFonts w:asciiTheme="majorBidi" w:hAnsiTheme="majorBidi" w:cstheme="majorBidi"/>
          <w:lang w:val="en-GB"/>
        </w:rPr>
        <w:t xml:space="preserve">The </w:t>
      </w:r>
      <w:proofErr w:type="spellStart"/>
      <w:r w:rsidRPr="009814B6">
        <w:rPr>
          <w:rFonts w:asciiTheme="majorBidi" w:hAnsiTheme="majorBidi" w:cstheme="majorBidi"/>
          <w:lang w:val="en-GB"/>
        </w:rPr>
        <w:t>laterolog</w:t>
      </w:r>
      <w:proofErr w:type="spellEnd"/>
      <w:r w:rsidRPr="009814B6">
        <w:rPr>
          <w:rFonts w:asciiTheme="majorBidi" w:hAnsiTheme="majorBidi" w:cstheme="majorBidi"/>
          <w:lang w:val="en-GB"/>
        </w:rPr>
        <w:t xml:space="preserve"> is most effective in salty </w:t>
      </w:r>
      <w:proofErr w:type="spellStart"/>
      <w:r w:rsidRPr="009814B6">
        <w:rPr>
          <w:rFonts w:asciiTheme="majorBidi" w:hAnsiTheme="majorBidi" w:cstheme="majorBidi"/>
          <w:lang w:val="en-GB"/>
        </w:rPr>
        <w:t>muds</w:t>
      </w:r>
      <w:proofErr w:type="spellEnd"/>
      <w:r w:rsidRPr="009814B6">
        <w:rPr>
          <w:rFonts w:asciiTheme="majorBidi" w:hAnsiTheme="majorBidi" w:cstheme="majorBidi"/>
          <w:lang w:val="en-GB"/>
        </w:rPr>
        <w:t xml:space="preserve"> and high formation </w:t>
      </w:r>
      <w:proofErr w:type="spellStart"/>
      <w:r w:rsidRPr="009814B6">
        <w:rPr>
          <w:rFonts w:asciiTheme="majorBidi" w:hAnsiTheme="majorBidi" w:cstheme="majorBidi"/>
          <w:lang w:val="en-GB"/>
        </w:rPr>
        <w:t>resistivities</w:t>
      </w:r>
      <w:proofErr w:type="spellEnd"/>
      <w:r w:rsidRPr="009814B6">
        <w:rPr>
          <w:rFonts w:asciiTheme="majorBidi" w:hAnsiTheme="majorBidi" w:cstheme="majorBidi"/>
          <w:lang w:val="en-GB"/>
        </w:rPr>
        <w:t>.</w:t>
      </w:r>
    </w:p>
    <w:p w:rsidR="00221672" w:rsidRPr="00FE2189" w:rsidRDefault="00221672" w:rsidP="009814B6">
      <w:pPr>
        <w:pStyle w:val="Default"/>
        <w:spacing w:line="276" w:lineRule="auto"/>
        <w:ind w:left="45"/>
        <w:jc w:val="both"/>
        <w:rPr>
          <w:rFonts w:asciiTheme="majorBidi" w:hAnsiTheme="majorBidi" w:cstheme="majorBidi"/>
          <w:u w:val="single"/>
          <w:lang w:val="en-GB"/>
        </w:rPr>
      </w:pPr>
      <w:r w:rsidRPr="00FE2189">
        <w:rPr>
          <w:rFonts w:asciiTheme="majorBidi" w:hAnsiTheme="majorBidi" w:cstheme="majorBidi"/>
          <w:u w:val="single"/>
          <w:lang w:val="en-GB"/>
        </w:rPr>
        <w:t>MICRORESISTIVITY LOG</w:t>
      </w:r>
    </w:p>
    <w:p w:rsidR="00221672" w:rsidRPr="00221672" w:rsidRDefault="00221672" w:rsidP="009814B6">
      <w:pPr>
        <w:autoSpaceDE w:val="0"/>
        <w:autoSpaceDN w:val="0"/>
        <w:adjustRightInd w:val="0"/>
        <w:spacing w:after="0"/>
        <w:jc w:val="both"/>
        <w:rPr>
          <w:rFonts w:asciiTheme="majorBidi" w:hAnsiTheme="majorBidi" w:cstheme="majorBidi"/>
          <w:color w:val="000000"/>
          <w:sz w:val="24"/>
          <w:szCs w:val="24"/>
          <w:lang w:val="en-GB"/>
        </w:rPr>
      </w:pPr>
      <w:r w:rsidRPr="00221672">
        <w:rPr>
          <w:rFonts w:asciiTheme="majorBidi" w:hAnsiTheme="majorBidi" w:cstheme="majorBidi"/>
          <w:color w:val="000000"/>
          <w:sz w:val="24"/>
          <w:szCs w:val="24"/>
          <w:lang w:val="en-GB"/>
        </w:rPr>
        <w:t xml:space="preserve">Micro </w:t>
      </w:r>
      <w:proofErr w:type="spellStart"/>
      <w:r w:rsidRPr="00221672">
        <w:rPr>
          <w:rFonts w:asciiTheme="majorBidi" w:hAnsiTheme="majorBidi" w:cstheme="majorBidi"/>
          <w:color w:val="000000"/>
          <w:sz w:val="24"/>
          <w:szCs w:val="24"/>
          <w:lang w:val="en-GB"/>
        </w:rPr>
        <w:t>Laterologs</w:t>
      </w:r>
      <w:proofErr w:type="spellEnd"/>
      <w:r w:rsidRPr="00221672">
        <w:rPr>
          <w:rFonts w:asciiTheme="majorBidi" w:hAnsiTheme="majorBidi" w:cstheme="majorBidi"/>
          <w:color w:val="000000"/>
          <w:sz w:val="24"/>
          <w:szCs w:val="24"/>
          <w:lang w:val="en-GB"/>
        </w:rPr>
        <w:t xml:space="preserve"> provide good R</w:t>
      </w:r>
      <w:r w:rsidRPr="00221672">
        <w:rPr>
          <w:rFonts w:asciiTheme="majorBidi" w:hAnsiTheme="majorBidi" w:cstheme="majorBidi"/>
          <w:color w:val="000000"/>
          <w:position w:val="-4"/>
          <w:sz w:val="24"/>
          <w:szCs w:val="24"/>
          <w:vertAlign w:val="subscript"/>
          <w:lang w:val="en-GB"/>
        </w:rPr>
        <w:t xml:space="preserve">xo </w:t>
      </w:r>
      <w:r w:rsidRPr="00221672">
        <w:rPr>
          <w:rFonts w:asciiTheme="majorBidi" w:hAnsiTheme="majorBidi" w:cstheme="majorBidi"/>
          <w:color w:val="000000"/>
          <w:sz w:val="24"/>
          <w:szCs w:val="24"/>
          <w:lang w:val="en-GB"/>
        </w:rPr>
        <w:t xml:space="preserve">readings for invasion thicknesses of as little as four inches, but require </w:t>
      </w:r>
      <w:proofErr w:type="spellStart"/>
      <w:r w:rsidRPr="00221672">
        <w:rPr>
          <w:rFonts w:asciiTheme="majorBidi" w:hAnsiTheme="majorBidi" w:cstheme="majorBidi"/>
          <w:color w:val="000000"/>
          <w:sz w:val="24"/>
          <w:szCs w:val="24"/>
          <w:lang w:val="en-GB"/>
        </w:rPr>
        <w:t>mudcake</w:t>
      </w:r>
      <w:proofErr w:type="spellEnd"/>
      <w:r w:rsidRPr="00221672">
        <w:rPr>
          <w:rFonts w:asciiTheme="majorBidi" w:hAnsiTheme="majorBidi" w:cstheme="majorBidi"/>
          <w:color w:val="000000"/>
          <w:sz w:val="24"/>
          <w:szCs w:val="24"/>
          <w:lang w:val="en-GB"/>
        </w:rPr>
        <w:t xml:space="preserve"> corrections for </w:t>
      </w:r>
      <w:proofErr w:type="spellStart"/>
      <w:r w:rsidRPr="00221672">
        <w:rPr>
          <w:rFonts w:asciiTheme="majorBidi" w:hAnsiTheme="majorBidi" w:cstheme="majorBidi"/>
          <w:color w:val="000000"/>
          <w:sz w:val="24"/>
          <w:szCs w:val="24"/>
          <w:lang w:val="en-GB"/>
        </w:rPr>
        <w:t>mudcakes</w:t>
      </w:r>
      <w:proofErr w:type="spellEnd"/>
      <w:r w:rsidRPr="00221672">
        <w:rPr>
          <w:rFonts w:asciiTheme="majorBidi" w:hAnsiTheme="majorBidi" w:cstheme="majorBidi"/>
          <w:color w:val="000000"/>
          <w:sz w:val="24"/>
          <w:szCs w:val="24"/>
          <w:lang w:val="en-GB"/>
        </w:rPr>
        <w:t xml:space="preserve"> larger than 1/4 inch. On the other hand, no mud cake correction is required for the Proximity log unless </w:t>
      </w:r>
      <w:proofErr w:type="spellStart"/>
      <w:r w:rsidRPr="00221672">
        <w:rPr>
          <w:rFonts w:asciiTheme="majorBidi" w:hAnsiTheme="majorBidi" w:cstheme="majorBidi"/>
          <w:color w:val="000000"/>
          <w:sz w:val="24"/>
          <w:szCs w:val="24"/>
          <w:lang w:val="en-GB"/>
        </w:rPr>
        <w:t>mudcake</w:t>
      </w:r>
      <w:proofErr w:type="spellEnd"/>
      <w:r w:rsidRPr="00221672">
        <w:rPr>
          <w:rFonts w:asciiTheme="majorBidi" w:hAnsiTheme="majorBidi" w:cstheme="majorBidi"/>
          <w:color w:val="000000"/>
          <w:sz w:val="24"/>
          <w:szCs w:val="24"/>
          <w:lang w:val="en-GB"/>
        </w:rPr>
        <w:t xml:space="preserve"> thickness is over 3/4 inch or very high R</w:t>
      </w:r>
      <w:r w:rsidRPr="00221672">
        <w:rPr>
          <w:rFonts w:asciiTheme="majorBidi" w:hAnsiTheme="majorBidi" w:cstheme="majorBidi"/>
          <w:color w:val="000000"/>
          <w:position w:val="-4"/>
          <w:sz w:val="24"/>
          <w:szCs w:val="24"/>
          <w:vertAlign w:val="subscript"/>
          <w:lang w:val="en-GB"/>
        </w:rPr>
        <w:t xml:space="preserve">xo </w:t>
      </w:r>
      <w:r w:rsidRPr="00221672">
        <w:rPr>
          <w:rFonts w:asciiTheme="majorBidi" w:hAnsiTheme="majorBidi" w:cstheme="majorBidi"/>
          <w:color w:val="000000"/>
          <w:sz w:val="24"/>
          <w:szCs w:val="24"/>
          <w:lang w:val="en-GB"/>
        </w:rPr>
        <w:t xml:space="preserve">to </w:t>
      </w:r>
      <w:proofErr w:type="spellStart"/>
      <w:r w:rsidRPr="00221672">
        <w:rPr>
          <w:rFonts w:asciiTheme="majorBidi" w:hAnsiTheme="majorBidi" w:cstheme="majorBidi"/>
          <w:color w:val="000000"/>
          <w:sz w:val="24"/>
          <w:szCs w:val="24"/>
          <w:lang w:val="en-GB"/>
        </w:rPr>
        <w:t>mudcake</w:t>
      </w:r>
      <w:proofErr w:type="spellEnd"/>
      <w:r w:rsidRPr="00221672">
        <w:rPr>
          <w:rFonts w:asciiTheme="majorBidi" w:hAnsiTheme="majorBidi" w:cstheme="majorBidi"/>
          <w:color w:val="000000"/>
          <w:sz w:val="24"/>
          <w:szCs w:val="24"/>
          <w:lang w:val="en-GB"/>
        </w:rPr>
        <w:t xml:space="preserve"> resistivity (R</w:t>
      </w:r>
      <w:r w:rsidRPr="00221672">
        <w:rPr>
          <w:rFonts w:asciiTheme="majorBidi" w:hAnsiTheme="majorBidi" w:cstheme="majorBidi"/>
          <w:color w:val="000000"/>
          <w:position w:val="-4"/>
          <w:sz w:val="24"/>
          <w:szCs w:val="24"/>
          <w:vertAlign w:val="subscript"/>
          <w:lang w:val="en-GB"/>
        </w:rPr>
        <w:t>mc</w:t>
      </w:r>
      <w:r w:rsidRPr="00221672">
        <w:rPr>
          <w:rFonts w:asciiTheme="majorBidi" w:hAnsiTheme="majorBidi" w:cstheme="majorBidi"/>
          <w:color w:val="000000"/>
          <w:sz w:val="24"/>
          <w:szCs w:val="24"/>
          <w:lang w:val="en-GB"/>
        </w:rPr>
        <w:t>) ratios exist. However, the Proximity log has a much larger depth of investigation, and unless flushing has proceeded to 40 inches from the wellbore, one cannot be sure of getting an R</w:t>
      </w:r>
      <w:r w:rsidRPr="00221672">
        <w:rPr>
          <w:rFonts w:asciiTheme="majorBidi" w:hAnsiTheme="majorBidi" w:cstheme="majorBidi"/>
          <w:color w:val="000000"/>
          <w:position w:val="-4"/>
          <w:sz w:val="24"/>
          <w:szCs w:val="24"/>
          <w:vertAlign w:val="subscript"/>
          <w:lang w:val="en-GB"/>
        </w:rPr>
        <w:t xml:space="preserve">xo </w:t>
      </w:r>
      <w:r w:rsidRPr="00221672">
        <w:rPr>
          <w:rFonts w:asciiTheme="majorBidi" w:hAnsiTheme="majorBidi" w:cstheme="majorBidi"/>
          <w:color w:val="000000"/>
          <w:sz w:val="24"/>
          <w:szCs w:val="24"/>
          <w:lang w:val="en-GB"/>
        </w:rPr>
        <w:t xml:space="preserve">reading not affected by the </w:t>
      </w:r>
      <w:proofErr w:type="spellStart"/>
      <w:r w:rsidRPr="00221672">
        <w:rPr>
          <w:rFonts w:asciiTheme="majorBidi" w:hAnsiTheme="majorBidi" w:cstheme="majorBidi"/>
          <w:color w:val="000000"/>
          <w:sz w:val="24"/>
          <w:szCs w:val="24"/>
          <w:lang w:val="en-GB"/>
        </w:rPr>
        <w:t>uninvaded</w:t>
      </w:r>
      <w:proofErr w:type="spellEnd"/>
      <w:r w:rsidRPr="00221672">
        <w:rPr>
          <w:rFonts w:asciiTheme="majorBidi" w:hAnsiTheme="majorBidi" w:cstheme="majorBidi"/>
          <w:color w:val="000000"/>
          <w:sz w:val="24"/>
          <w:szCs w:val="24"/>
          <w:lang w:val="en-GB"/>
        </w:rPr>
        <w:t xml:space="preserve"> rock resistivity. The MSFL tool is a compromise to give reasonable R</w:t>
      </w:r>
      <w:r w:rsidRPr="00221672">
        <w:rPr>
          <w:rFonts w:asciiTheme="majorBidi" w:hAnsiTheme="majorBidi" w:cstheme="majorBidi"/>
          <w:color w:val="000000"/>
          <w:position w:val="-4"/>
          <w:sz w:val="24"/>
          <w:szCs w:val="24"/>
          <w:vertAlign w:val="subscript"/>
          <w:lang w:val="en-GB"/>
        </w:rPr>
        <w:t xml:space="preserve">xo </w:t>
      </w:r>
      <w:r w:rsidRPr="00221672">
        <w:rPr>
          <w:rFonts w:asciiTheme="majorBidi" w:hAnsiTheme="majorBidi" w:cstheme="majorBidi"/>
          <w:color w:val="000000"/>
          <w:sz w:val="24"/>
          <w:szCs w:val="24"/>
          <w:lang w:val="en-GB"/>
        </w:rPr>
        <w:t xml:space="preserve">readings without requiring </w:t>
      </w:r>
      <w:proofErr w:type="spellStart"/>
      <w:r w:rsidRPr="00221672">
        <w:rPr>
          <w:rFonts w:asciiTheme="majorBidi" w:hAnsiTheme="majorBidi" w:cstheme="majorBidi"/>
          <w:color w:val="000000"/>
          <w:sz w:val="24"/>
          <w:szCs w:val="24"/>
          <w:lang w:val="en-GB"/>
        </w:rPr>
        <w:t>mudcake</w:t>
      </w:r>
      <w:proofErr w:type="spellEnd"/>
      <w:r w:rsidRPr="00221672">
        <w:rPr>
          <w:rFonts w:asciiTheme="majorBidi" w:hAnsiTheme="majorBidi" w:cstheme="majorBidi"/>
          <w:color w:val="000000"/>
          <w:sz w:val="24"/>
          <w:szCs w:val="24"/>
          <w:lang w:val="en-GB"/>
        </w:rPr>
        <w:t xml:space="preserve"> correction except for large </w:t>
      </w:r>
      <w:proofErr w:type="spellStart"/>
      <w:r w:rsidRPr="00221672">
        <w:rPr>
          <w:rFonts w:asciiTheme="majorBidi" w:hAnsiTheme="majorBidi" w:cstheme="majorBidi"/>
          <w:color w:val="000000"/>
          <w:sz w:val="24"/>
          <w:szCs w:val="24"/>
          <w:lang w:val="en-GB"/>
        </w:rPr>
        <w:t>mudcakes</w:t>
      </w:r>
      <w:proofErr w:type="spellEnd"/>
      <w:r w:rsidRPr="00221672">
        <w:rPr>
          <w:rFonts w:asciiTheme="majorBidi" w:hAnsiTheme="majorBidi" w:cstheme="majorBidi"/>
          <w:color w:val="000000"/>
          <w:sz w:val="24"/>
          <w:szCs w:val="24"/>
          <w:lang w:val="en-GB"/>
        </w:rPr>
        <w:t xml:space="preserve"> </w:t>
      </w:r>
    </w:p>
    <w:p w:rsidR="00221672" w:rsidRPr="009814B6" w:rsidRDefault="00221672" w:rsidP="009814B6">
      <w:pPr>
        <w:pStyle w:val="Default"/>
        <w:spacing w:line="276" w:lineRule="auto"/>
        <w:ind w:left="45"/>
        <w:jc w:val="both"/>
        <w:rPr>
          <w:rFonts w:asciiTheme="majorBidi" w:hAnsiTheme="majorBidi" w:cstheme="majorBidi"/>
          <w:lang w:val="en-GB"/>
        </w:rPr>
      </w:pPr>
      <w:r w:rsidRPr="009814B6">
        <w:rPr>
          <w:rFonts w:asciiTheme="majorBidi" w:hAnsiTheme="majorBidi" w:cstheme="majorBidi"/>
          <w:lang w:val="en-GB"/>
        </w:rPr>
        <w:t>Rough hole will cause the pad to lose contact with the borehole wall. No corrections can be made to the data to correct for the effect.</w:t>
      </w:r>
    </w:p>
    <w:p w:rsidR="00087D92" w:rsidRPr="009814B6" w:rsidRDefault="00087D92" w:rsidP="009814B6">
      <w:pPr>
        <w:autoSpaceDE w:val="0"/>
        <w:autoSpaceDN w:val="0"/>
        <w:adjustRightInd w:val="0"/>
        <w:spacing w:after="0"/>
        <w:jc w:val="both"/>
        <w:rPr>
          <w:rFonts w:asciiTheme="majorBidi" w:hAnsiTheme="majorBidi" w:cstheme="majorBidi"/>
          <w:color w:val="000000"/>
          <w:sz w:val="24"/>
          <w:szCs w:val="24"/>
        </w:rPr>
      </w:pPr>
    </w:p>
    <w:sectPr w:rsidR="00087D92" w:rsidRPr="009814B6" w:rsidSect="00491A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5F4"/>
    <w:multiLevelType w:val="hybridMultilevel"/>
    <w:tmpl w:val="18480586"/>
    <w:lvl w:ilvl="0" w:tplc="BBCC398C">
      <w:start w:val="1"/>
      <w:numFmt w:val="lowerLetter"/>
      <w:lvlText w:val="%1-"/>
      <w:lvlJc w:val="left"/>
      <w:pPr>
        <w:ind w:left="1440" w:hanging="360"/>
      </w:pPr>
      <w:rPr>
        <w:rFonts w:ascii="Calibri" w:hAnsi="Calibri" w:cs="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62E04"/>
    <w:multiLevelType w:val="hybridMultilevel"/>
    <w:tmpl w:val="026655A0"/>
    <w:lvl w:ilvl="0" w:tplc="CBA2892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C0A98"/>
    <w:multiLevelType w:val="hybridMultilevel"/>
    <w:tmpl w:val="18480586"/>
    <w:lvl w:ilvl="0" w:tplc="BBCC398C">
      <w:start w:val="1"/>
      <w:numFmt w:val="lowerLetter"/>
      <w:lvlText w:val="%1-"/>
      <w:lvlJc w:val="left"/>
      <w:pPr>
        <w:ind w:left="1440" w:hanging="360"/>
      </w:pPr>
      <w:rPr>
        <w:rFonts w:ascii="Calibri" w:hAnsi="Calibri" w:cs="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C12AD0"/>
    <w:multiLevelType w:val="hybridMultilevel"/>
    <w:tmpl w:val="99CE1DC6"/>
    <w:lvl w:ilvl="0" w:tplc="2F180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507BF1"/>
    <w:multiLevelType w:val="hybridMultilevel"/>
    <w:tmpl w:val="BB7AB906"/>
    <w:lvl w:ilvl="0" w:tplc="C9EA9DF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F177E4"/>
    <w:multiLevelType w:val="hybridMultilevel"/>
    <w:tmpl w:val="41688352"/>
    <w:lvl w:ilvl="0" w:tplc="C3F65D8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FE2023"/>
    <w:multiLevelType w:val="hybridMultilevel"/>
    <w:tmpl w:val="7AB4F1CC"/>
    <w:lvl w:ilvl="0" w:tplc="7740650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nsid w:val="299E5372"/>
    <w:multiLevelType w:val="hybridMultilevel"/>
    <w:tmpl w:val="50AE9A64"/>
    <w:lvl w:ilvl="0" w:tplc="D0C80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723D0"/>
    <w:multiLevelType w:val="hybridMultilevel"/>
    <w:tmpl w:val="382E936E"/>
    <w:lvl w:ilvl="0" w:tplc="909653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BD0DBE"/>
    <w:multiLevelType w:val="hybridMultilevel"/>
    <w:tmpl w:val="EEC8F8BA"/>
    <w:lvl w:ilvl="0" w:tplc="F746BCAE">
      <w:start w:val="1"/>
      <w:numFmt w:val="decimal"/>
      <w:lvlText w:val="%1-"/>
      <w:lvlJc w:val="left"/>
      <w:pPr>
        <w:ind w:left="405" w:hanging="360"/>
      </w:pPr>
      <w:rPr>
        <w:rFonts w:ascii="Arial" w:hAnsi="Arial" w:cs="Arial" w:hint="default"/>
        <w:sz w:val="2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nsid w:val="3D3565D6"/>
    <w:multiLevelType w:val="hybridMultilevel"/>
    <w:tmpl w:val="F18AC620"/>
    <w:lvl w:ilvl="0" w:tplc="3198014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C5185E"/>
    <w:multiLevelType w:val="hybridMultilevel"/>
    <w:tmpl w:val="7AB4F1CC"/>
    <w:lvl w:ilvl="0" w:tplc="7740650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nsid w:val="42CF53E8"/>
    <w:multiLevelType w:val="hybridMultilevel"/>
    <w:tmpl w:val="FD60EE86"/>
    <w:lvl w:ilvl="0" w:tplc="211ED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453FB1"/>
    <w:multiLevelType w:val="hybridMultilevel"/>
    <w:tmpl w:val="51F0B80E"/>
    <w:lvl w:ilvl="0" w:tplc="A73C43C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C4F9A"/>
    <w:multiLevelType w:val="hybridMultilevel"/>
    <w:tmpl w:val="BC78C934"/>
    <w:lvl w:ilvl="0" w:tplc="4F524C68">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5">
    <w:nsid w:val="4C383924"/>
    <w:multiLevelType w:val="hybridMultilevel"/>
    <w:tmpl w:val="50AE9A64"/>
    <w:lvl w:ilvl="0" w:tplc="D0C80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41FB4"/>
    <w:multiLevelType w:val="hybridMultilevel"/>
    <w:tmpl w:val="CD6C6826"/>
    <w:lvl w:ilvl="0" w:tplc="E5C2F3D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DC06D1"/>
    <w:multiLevelType w:val="hybridMultilevel"/>
    <w:tmpl w:val="7AB4F1CC"/>
    <w:lvl w:ilvl="0" w:tplc="7740650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64212163"/>
    <w:multiLevelType w:val="hybridMultilevel"/>
    <w:tmpl w:val="382E936E"/>
    <w:lvl w:ilvl="0" w:tplc="909653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7D3813"/>
    <w:multiLevelType w:val="hybridMultilevel"/>
    <w:tmpl w:val="B882E5EE"/>
    <w:lvl w:ilvl="0" w:tplc="F41ECCF6">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CB239C"/>
    <w:multiLevelType w:val="hybridMultilevel"/>
    <w:tmpl w:val="BB7AB906"/>
    <w:lvl w:ilvl="0" w:tplc="C9EA9DF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0"/>
  </w:num>
  <w:num w:numId="4">
    <w:abstractNumId w:val="19"/>
  </w:num>
  <w:num w:numId="5">
    <w:abstractNumId w:val="5"/>
  </w:num>
  <w:num w:numId="6">
    <w:abstractNumId w:val="1"/>
  </w:num>
  <w:num w:numId="7">
    <w:abstractNumId w:val="14"/>
  </w:num>
  <w:num w:numId="8">
    <w:abstractNumId w:val="13"/>
  </w:num>
  <w:num w:numId="9">
    <w:abstractNumId w:val="18"/>
  </w:num>
  <w:num w:numId="10">
    <w:abstractNumId w:val="4"/>
  </w:num>
  <w:num w:numId="11">
    <w:abstractNumId w:val="20"/>
  </w:num>
  <w:num w:numId="12">
    <w:abstractNumId w:val="15"/>
  </w:num>
  <w:num w:numId="13">
    <w:abstractNumId w:val="7"/>
  </w:num>
  <w:num w:numId="14">
    <w:abstractNumId w:val="16"/>
  </w:num>
  <w:num w:numId="15">
    <w:abstractNumId w:val="2"/>
  </w:num>
  <w:num w:numId="16">
    <w:abstractNumId w:val="0"/>
  </w:num>
  <w:num w:numId="17">
    <w:abstractNumId w:val="9"/>
  </w:num>
  <w:num w:numId="18">
    <w:abstractNumId w:val="6"/>
  </w:num>
  <w:num w:numId="19">
    <w:abstractNumId w:val="17"/>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11B8B"/>
    <w:rsid w:val="00005A81"/>
    <w:rsid w:val="00020067"/>
    <w:rsid w:val="0004011F"/>
    <w:rsid w:val="00045C50"/>
    <w:rsid w:val="00061F36"/>
    <w:rsid w:val="000802D6"/>
    <w:rsid w:val="00087D92"/>
    <w:rsid w:val="000911B2"/>
    <w:rsid w:val="00096042"/>
    <w:rsid w:val="000A69B5"/>
    <w:rsid w:val="000B2DAC"/>
    <w:rsid w:val="0010307B"/>
    <w:rsid w:val="00127F95"/>
    <w:rsid w:val="0013124A"/>
    <w:rsid w:val="00134700"/>
    <w:rsid w:val="00172411"/>
    <w:rsid w:val="001B19A8"/>
    <w:rsid w:val="001B260E"/>
    <w:rsid w:val="001D1EBE"/>
    <w:rsid w:val="001D6191"/>
    <w:rsid w:val="001E2B3F"/>
    <w:rsid w:val="001F102A"/>
    <w:rsid w:val="001F193A"/>
    <w:rsid w:val="00221672"/>
    <w:rsid w:val="00240B6F"/>
    <w:rsid w:val="00244882"/>
    <w:rsid w:val="00256BE5"/>
    <w:rsid w:val="002619F9"/>
    <w:rsid w:val="002B5A75"/>
    <w:rsid w:val="00311B8B"/>
    <w:rsid w:val="00326E41"/>
    <w:rsid w:val="00330083"/>
    <w:rsid w:val="003378EB"/>
    <w:rsid w:val="00361E57"/>
    <w:rsid w:val="0039104A"/>
    <w:rsid w:val="003A635C"/>
    <w:rsid w:val="003D0936"/>
    <w:rsid w:val="003D33F9"/>
    <w:rsid w:val="00402D39"/>
    <w:rsid w:val="00402FF3"/>
    <w:rsid w:val="004076B8"/>
    <w:rsid w:val="00470780"/>
    <w:rsid w:val="00491AC3"/>
    <w:rsid w:val="00495661"/>
    <w:rsid w:val="004A5A32"/>
    <w:rsid w:val="00521B7D"/>
    <w:rsid w:val="005276C7"/>
    <w:rsid w:val="00562CA3"/>
    <w:rsid w:val="00572C84"/>
    <w:rsid w:val="005A0AF5"/>
    <w:rsid w:val="005D5FE4"/>
    <w:rsid w:val="00670C63"/>
    <w:rsid w:val="00673081"/>
    <w:rsid w:val="00673C60"/>
    <w:rsid w:val="006828FA"/>
    <w:rsid w:val="006A4087"/>
    <w:rsid w:val="006A57B7"/>
    <w:rsid w:val="006D1FC4"/>
    <w:rsid w:val="006D3C41"/>
    <w:rsid w:val="006F1425"/>
    <w:rsid w:val="006F3D52"/>
    <w:rsid w:val="00723F7A"/>
    <w:rsid w:val="0073151A"/>
    <w:rsid w:val="00767CFA"/>
    <w:rsid w:val="007769C2"/>
    <w:rsid w:val="00797B33"/>
    <w:rsid w:val="007A5BB4"/>
    <w:rsid w:val="007B276A"/>
    <w:rsid w:val="007E3DAB"/>
    <w:rsid w:val="007F695C"/>
    <w:rsid w:val="00812D65"/>
    <w:rsid w:val="00851611"/>
    <w:rsid w:val="00854AA4"/>
    <w:rsid w:val="00882EB9"/>
    <w:rsid w:val="008A7A46"/>
    <w:rsid w:val="008F19E7"/>
    <w:rsid w:val="009123E8"/>
    <w:rsid w:val="009208BC"/>
    <w:rsid w:val="0093071C"/>
    <w:rsid w:val="009332A2"/>
    <w:rsid w:val="00980FD8"/>
    <w:rsid w:val="009814B6"/>
    <w:rsid w:val="0098616D"/>
    <w:rsid w:val="009959C0"/>
    <w:rsid w:val="009B5B58"/>
    <w:rsid w:val="009B6CE0"/>
    <w:rsid w:val="00A65135"/>
    <w:rsid w:val="00AF3D24"/>
    <w:rsid w:val="00AF78B9"/>
    <w:rsid w:val="00B3311C"/>
    <w:rsid w:val="00BA5C6F"/>
    <w:rsid w:val="00BC6252"/>
    <w:rsid w:val="00C053CD"/>
    <w:rsid w:val="00C3584C"/>
    <w:rsid w:val="00CF503F"/>
    <w:rsid w:val="00CF711E"/>
    <w:rsid w:val="00D037F8"/>
    <w:rsid w:val="00D17FB9"/>
    <w:rsid w:val="00D23251"/>
    <w:rsid w:val="00D46920"/>
    <w:rsid w:val="00D73D79"/>
    <w:rsid w:val="00D953A7"/>
    <w:rsid w:val="00DF2D0B"/>
    <w:rsid w:val="00DF43B6"/>
    <w:rsid w:val="00E16681"/>
    <w:rsid w:val="00E25FF0"/>
    <w:rsid w:val="00E4498B"/>
    <w:rsid w:val="00E57DE5"/>
    <w:rsid w:val="00E72890"/>
    <w:rsid w:val="00EA6DC4"/>
    <w:rsid w:val="00EC218C"/>
    <w:rsid w:val="00ED61B9"/>
    <w:rsid w:val="00EE4111"/>
    <w:rsid w:val="00F363F8"/>
    <w:rsid w:val="00F45D7B"/>
    <w:rsid w:val="00F73B3E"/>
    <w:rsid w:val="00F80985"/>
    <w:rsid w:val="00F9057F"/>
    <w:rsid w:val="00FE2189"/>
    <w:rsid w:val="00FE3EF1"/>
    <w:rsid w:val="00FF454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_x0000_s1035"/>
        <o:r id="V:Rule7" type="connector" idref="#_x0000_s1036"/>
        <o:r id="V:Rule8" type="connector" idref="#_x0000_s1033"/>
        <o:r id="V:Rule9" type="connector" idref="#_x0000_s1034"/>
        <o:r id="V:Rule10"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081"/>
  </w:style>
  <w:style w:type="paragraph" w:styleId="Heading3">
    <w:name w:val="heading 3"/>
    <w:basedOn w:val="Default"/>
    <w:next w:val="Default"/>
    <w:link w:val="Heading3Char"/>
    <w:uiPriority w:val="99"/>
    <w:qFormat/>
    <w:rsid w:val="00521B7D"/>
    <w:pPr>
      <w:outlineLvl w:val="2"/>
    </w:pPr>
    <w:rPr>
      <w:rFonts w:ascii="Arial" w:hAnsi="Arial" w:cs="Arial"/>
      <w:color w:val="auto"/>
      <w:lang w:val="en-GB"/>
    </w:rPr>
  </w:style>
  <w:style w:type="paragraph" w:styleId="Heading4">
    <w:name w:val="heading 4"/>
    <w:basedOn w:val="Default"/>
    <w:next w:val="Default"/>
    <w:link w:val="Heading4Char"/>
    <w:uiPriority w:val="99"/>
    <w:qFormat/>
    <w:rsid w:val="00521B7D"/>
    <w:pPr>
      <w:outlineLvl w:val="3"/>
    </w:pPr>
    <w:rPr>
      <w:rFonts w:ascii="Arial" w:hAnsi="Arial" w:cs="Arial"/>
      <w:color w:val="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1C"/>
    <w:rPr>
      <w:rFonts w:ascii="Tahoma" w:hAnsi="Tahoma" w:cs="Tahoma"/>
      <w:sz w:val="16"/>
      <w:szCs w:val="16"/>
    </w:rPr>
  </w:style>
  <w:style w:type="paragraph" w:styleId="ListParagraph">
    <w:name w:val="List Paragraph"/>
    <w:basedOn w:val="Normal"/>
    <w:uiPriority w:val="34"/>
    <w:qFormat/>
    <w:rsid w:val="00B3311C"/>
    <w:pPr>
      <w:ind w:left="720"/>
      <w:contextualSpacing/>
    </w:pPr>
  </w:style>
  <w:style w:type="paragraph" w:customStyle="1" w:styleId="Default">
    <w:name w:val="Default"/>
    <w:rsid w:val="000802D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9"/>
    <w:rsid w:val="00521B7D"/>
    <w:rPr>
      <w:rFonts w:ascii="Arial" w:hAnsi="Arial" w:cs="Arial"/>
      <w:sz w:val="24"/>
      <w:szCs w:val="24"/>
      <w:lang w:val="en-GB"/>
    </w:rPr>
  </w:style>
  <w:style w:type="character" w:customStyle="1" w:styleId="Heading4Char">
    <w:name w:val="Heading 4 Char"/>
    <w:basedOn w:val="DefaultParagraphFont"/>
    <w:link w:val="Heading4"/>
    <w:uiPriority w:val="99"/>
    <w:rsid w:val="00521B7D"/>
    <w:rPr>
      <w:rFonts w:ascii="Arial" w:hAnsi="Arial" w:cs="Arial"/>
      <w:sz w:val="24"/>
      <w:szCs w:val="24"/>
      <w:lang w:val="en-GB"/>
    </w:rPr>
  </w:style>
  <w:style w:type="paragraph" w:styleId="Header">
    <w:name w:val="header"/>
    <w:basedOn w:val="Default"/>
    <w:next w:val="Default"/>
    <w:link w:val="HeaderChar"/>
    <w:uiPriority w:val="99"/>
    <w:rsid w:val="00020067"/>
    <w:rPr>
      <w:rFonts w:ascii="Arial" w:hAnsi="Arial" w:cs="Arial"/>
      <w:color w:val="auto"/>
      <w:lang w:val="en-GB"/>
    </w:rPr>
  </w:style>
  <w:style w:type="character" w:customStyle="1" w:styleId="HeaderChar">
    <w:name w:val="Header Char"/>
    <w:basedOn w:val="DefaultParagraphFont"/>
    <w:link w:val="Header"/>
    <w:uiPriority w:val="99"/>
    <w:rsid w:val="00020067"/>
    <w:rPr>
      <w:rFonts w:ascii="Arial" w:hAnsi="Arial" w:cs="Arial"/>
      <w:sz w:val="24"/>
      <w:szCs w:val="24"/>
      <w:lang w:val="en-GB"/>
    </w:rPr>
  </w:style>
  <w:style w:type="paragraph" w:styleId="BodyTextIndent">
    <w:name w:val="Body Text Indent"/>
    <w:basedOn w:val="Default"/>
    <w:next w:val="Default"/>
    <w:link w:val="BodyTextIndentChar"/>
    <w:uiPriority w:val="99"/>
    <w:rsid w:val="00020067"/>
    <w:rPr>
      <w:rFonts w:ascii="Arial" w:hAnsi="Arial" w:cs="Arial"/>
      <w:color w:val="auto"/>
      <w:lang w:val="en-GB"/>
    </w:rPr>
  </w:style>
  <w:style w:type="character" w:customStyle="1" w:styleId="BodyTextIndentChar">
    <w:name w:val="Body Text Indent Char"/>
    <w:basedOn w:val="DefaultParagraphFont"/>
    <w:link w:val="BodyTextIndent"/>
    <w:uiPriority w:val="99"/>
    <w:rsid w:val="00020067"/>
    <w:rPr>
      <w:rFonts w:ascii="Arial" w:hAnsi="Arial" w:cs="Arial"/>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1C"/>
    <w:rPr>
      <w:rFonts w:ascii="Tahoma" w:hAnsi="Tahoma" w:cs="Tahoma"/>
      <w:sz w:val="16"/>
      <w:szCs w:val="16"/>
    </w:rPr>
  </w:style>
  <w:style w:type="paragraph" w:styleId="ListParagraph">
    <w:name w:val="List Paragraph"/>
    <w:basedOn w:val="Normal"/>
    <w:uiPriority w:val="34"/>
    <w:qFormat/>
    <w:rsid w:val="00B3311C"/>
    <w:pPr>
      <w:ind w:left="720"/>
      <w:contextualSpacing/>
    </w:pPr>
  </w:style>
  <w:style w:type="paragraph" w:customStyle="1" w:styleId="Default">
    <w:name w:val="Default"/>
    <w:rsid w:val="000802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nha-univ.edu.e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AC794-99F4-45E1-ACE2-6EB094C4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-32768</dc:creator>
  <cp:lastModifiedBy>-32768</cp:lastModifiedBy>
  <cp:revision>6</cp:revision>
  <dcterms:created xsi:type="dcterms:W3CDTF">2017-05-13T23:24:00Z</dcterms:created>
  <dcterms:modified xsi:type="dcterms:W3CDTF">2017-05-21T23:01:00Z</dcterms:modified>
</cp:coreProperties>
</file>